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rsidP="00D7795F">
      <w:pPr>
        <w:pStyle w:val="frPM1810"/>
        <w:widowControl w:val="0"/>
        <w:spacing w:line="240" w:lineRule="auto"/>
        <w:jc w:val="left"/>
        <w:rPr>
          <w:b w:val="0"/>
          <w:sz w:val="22"/>
        </w:rPr>
      </w:pPr>
      <w:bookmarkStart w:id="0" w:name="_GoBack"/>
      <w:bookmarkEnd w:id="0"/>
      <w:r w:rsidRPr="00E57A7A">
        <w:rPr>
          <w:color w:val="DD1D46"/>
        </w:rPr>
        <w:t>PRESSEINFORMATION</w:t>
      </w:r>
      <w:r w:rsidR="00215D63">
        <w:rPr>
          <w:b w:val="0"/>
          <w:sz w:val="22"/>
        </w:rPr>
        <w:tab/>
      </w:r>
      <w:r w:rsidR="00A4547D">
        <w:rPr>
          <w:b w:val="0"/>
          <w:sz w:val="22"/>
        </w:rPr>
        <w:t>20</w:t>
      </w:r>
      <w:r>
        <w:rPr>
          <w:b w:val="0"/>
          <w:sz w:val="22"/>
        </w:rPr>
        <w:t>-</w:t>
      </w:r>
      <w:r w:rsidR="00120542">
        <w:rPr>
          <w:b w:val="0"/>
          <w:sz w:val="22"/>
        </w:rPr>
        <w:t>01</w:t>
      </w:r>
      <w:r w:rsidR="00DD0326">
        <w:rPr>
          <w:b w:val="0"/>
          <w:sz w:val="22"/>
        </w:rPr>
        <w:t>-</w:t>
      </w:r>
      <w:r w:rsidR="00120542">
        <w:rPr>
          <w:b w:val="0"/>
          <w:sz w:val="22"/>
        </w:rPr>
        <w:t>17</w:t>
      </w:r>
    </w:p>
    <w:p w:rsidR="00D9307C" w:rsidRPr="00E373BB" w:rsidRDefault="00D9307C" w:rsidP="00D7795F">
      <w:pPr>
        <w:pStyle w:val="frPM1810"/>
        <w:widowControl w:val="0"/>
        <w:spacing w:line="280" w:lineRule="exact"/>
        <w:jc w:val="left"/>
        <w:rPr>
          <w:b w:val="0"/>
          <w:bCs/>
          <w:sz w:val="22"/>
        </w:rPr>
      </w:pPr>
      <w:r>
        <w:tab/>
      </w:r>
      <w:r>
        <w:rPr>
          <w:b w:val="0"/>
          <w:bCs/>
          <w:sz w:val="22"/>
        </w:rPr>
        <w:t xml:space="preserve">vom </w:t>
      </w:r>
      <w:r w:rsidR="00E21DC7">
        <w:rPr>
          <w:b w:val="0"/>
          <w:bCs/>
          <w:sz w:val="22"/>
        </w:rPr>
        <w:t>21</w:t>
      </w:r>
      <w:r w:rsidR="00DD0326">
        <w:rPr>
          <w:b w:val="0"/>
          <w:bCs/>
          <w:sz w:val="22"/>
        </w:rPr>
        <w:t>.</w:t>
      </w:r>
      <w:r w:rsidR="008A455F">
        <w:rPr>
          <w:b w:val="0"/>
          <w:bCs/>
          <w:sz w:val="22"/>
        </w:rPr>
        <w:t xml:space="preserve"> </w:t>
      </w:r>
      <w:r w:rsidR="00120542">
        <w:rPr>
          <w:b w:val="0"/>
          <w:bCs/>
          <w:sz w:val="22"/>
        </w:rPr>
        <w:t>Januar</w:t>
      </w:r>
      <w:r w:rsidRPr="00E373BB">
        <w:rPr>
          <w:b w:val="0"/>
          <w:bCs/>
          <w:sz w:val="22"/>
        </w:rPr>
        <w:t xml:space="preserve"> </w:t>
      </w:r>
      <w:r w:rsidR="00A4547D">
        <w:rPr>
          <w:b w:val="0"/>
          <w:bCs/>
          <w:sz w:val="22"/>
        </w:rPr>
        <w:t>2020</w:t>
      </w:r>
    </w:p>
    <w:p w:rsidR="00D9307C" w:rsidRDefault="00D9307C" w:rsidP="00D7795F">
      <w:pPr>
        <w:pStyle w:val="06"/>
        <w:widowControl w:val="0"/>
        <w:spacing w:line="280" w:lineRule="exact"/>
        <w:jc w:val="left"/>
      </w:pPr>
    </w:p>
    <w:p w:rsidR="00067548" w:rsidRPr="00E373BB" w:rsidRDefault="00067548" w:rsidP="00D7795F">
      <w:pPr>
        <w:pStyle w:val="06"/>
        <w:widowControl w:val="0"/>
        <w:spacing w:line="280" w:lineRule="exact"/>
        <w:jc w:val="left"/>
      </w:pPr>
    </w:p>
    <w:p w:rsidR="00D9307C" w:rsidRPr="00E57A7A" w:rsidRDefault="003E25BB" w:rsidP="00D7795F">
      <w:pPr>
        <w:pStyle w:val="berschrift1"/>
        <w:widowControl w:val="0"/>
        <w:suppressAutoHyphens w:val="0"/>
        <w:spacing w:line="240" w:lineRule="auto"/>
        <w:rPr>
          <w:color w:val="DD1D46"/>
        </w:rPr>
      </w:pPr>
      <w:r>
        <w:rPr>
          <w:noProof/>
          <w:color w:val="DD1D46"/>
        </w:rPr>
        <mc:AlternateContent>
          <mc:Choice Requires="wps">
            <w:drawing>
              <wp:anchor distT="0" distB="0" distL="114300" distR="114300" simplePos="0" relativeHeight="251657728" behindDoc="0" locked="0" layoutInCell="1" allowOverlap="1" wp14:anchorId="27887F04" wp14:editId="3A7D8044">
                <wp:simplePos x="0" y="0"/>
                <wp:positionH relativeFrom="column">
                  <wp:posOffset>3930650</wp:posOffset>
                </wp:positionH>
                <wp:positionV relativeFrom="paragraph">
                  <wp:posOffset>53975</wp:posOffset>
                </wp:positionV>
                <wp:extent cx="2443480" cy="43046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30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53A" w:rsidRPr="005A0AF9" w:rsidRDefault="003E25BB" w:rsidP="0073427A">
                            <w:pPr>
                              <w:pStyle w:val="Bild"/>
                            </w:pPr>
                            <w:r>
                              <w:rPr>
                                <w:noProof/>
                              </w:rPr>
                              <w:drawing>
                                <wp:inline distT="0" distB="0" distL="0" distR="0" wp14:anchorId="4A2538C2" wp14:editId="10FF5554">
                                  <wp:extent cx="2260600" cy="3187700"/>
                                  <wp:effectExtent l="0" t="0" r="6350" b="0"/>
                                  <wp:docPr id="6" name="Bild 6" descr="PI190710_Bild_05_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190710_Bild_05_Pet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3187700"/>
                                          </a:xfrm>
                                          <a:prstGeom prst="rect">
                                            <a:avLst/>
                                          </a:prstGeom>
                                          <a:noFill/>
                                          <a:ln>
                                            <a:noFill/>
                                          </a:ln>
                                        </pic:spPr>
                                      </pic:pic>
                                    </a:graphicData>
                                  </a:graphic>
                                </wp:inline>
                              </w:drawing>
                            </w:r>
                          </w:p>
                          <w:p w:rsidR="0097453A" w:rsidRPr="00F53053" w:rsidRDefault="00067548" w:rsidP="001B37C4">
                            <w:pPr>
                              <w:suppressAutoHyphens/>
                              <w:spacing w:before="80" w:line="240" w:lineRule="exact"/>
                              <w:rPr>
                                <w:b/>
                                <w:bCs/>
                                <w:sz w:val="20"/>
                              </w:rPr>
                            </w:pPr>
                            <w:r w:rsidRPr="00067548">
                              <w:rPr>
                                <w:sz w:val="20"/>
                              </w:rPr>
                              <w:t>Die Petition 96263 zählt mit 30.435 Mitzeichnern zu den erfolgreichsten Petitionen der letzten Jahre. Das kann von der Landes- und Bundespolitik nicht ignoriert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3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3hAIAABI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" stroked="f">
                <v:textbox>
                  <w:txbxContent>
                    <w:p w:rsidR="0097453A" w:rsidRPr="005A0AF9" w:rsidRDefault="003E25BB" w:rsidP="0073427A">
                      <w:pPr>
                        <w:pStyle w:val="Bild"/>
                      </w:pPr>
                      <w:r>
                        <w:rPr>
                          <w:noProof/>
                        </w:rPr>
                        <w:drawing>
                          <wp:inline distT="0" distB="0" distL="0" distR="0">
                            <wp:extent cx="2260600" cy="3187700"/>
                            <wp:effectExtent l="0" t="0" r="6350" b="0"/>
                            <wp:docPr id="6" name="Bild 6" descr="PI190710_Bild_05_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190710_Bild_05_Pet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3187700"/>
                                    </a:xfrm>
                                    <a:prstGeom prst="rect">
                                      <a:avLst/>
                                    </a:prstGeom>
                                    <a:noFill/>
                                    <a:ln>
                                      <a:noFill/>
                                    </a:ln>
                                  </pic:spPr>
                                </pic:pic>
                              </a:graphicData>
                            </a:graphic>
                          </wp:inline>
                        </w:drawing>
                      </w:r>
                    </w:p>
                    <w:p w:rsidR="0097453A" w:rsidRPr="00F53053" w:rsidRDefault="00067548" w:rsidP="001B37C4">
                      <w:pPr>
                        <w:suppressAutoHyphens/>
                        <w:spacing w:before="80" w:line="240" w:lineRule="exact"/>
                        <w:rPr>
                          <w:b/>
                          <w:bCs/>
                          <w:sz w:val="20"/>
                        </w:rPr>
                      </w:pPr>
                      <w:r w:rsidRPr="00067548">
                        <w:rPr>
                          <w:sz w:val="20"/>
                        </w:rPr>
                        <w:t>Die Petition 96263 zählt mit 30.435 Mitzeichnern zu den erfolgreichsten Petitionen der letzten Jahre. Das kann von der Landes- und Bundespolitik nicht ignoriert werden</w:t>
                      </w:r>
                    </w:p>
                  </w:txbxContent>
                </v:textbox>
              </v:shape>
            </w:pict>
          </mc:Fallback>
        </mc:AlternateContent>
      </w:r>
      <w:r w:rsidR="00120542">
        <w:rPr>
          <w:color w:val="DD1D46"/>
        </w:rPr>
        <w:t>Petition Brennerdialog mit 30.435 Unterschriften</w:t>
      </w:r>
    </w:p>
    <w:p w:rsidR="00D9307C" w:rsidRDefault="002E632E" w:rsidP="00D7795F">
      <w:pPr>
        <w:pStyle w:val="berschrift2"/>
        <w:keepLines w:val="0"/>
        <w:widowControl w:val="0"/>
        <w:suppressAutoHyphens w:val="0"/>
        <w:spacing w:line="240" w:lineRule="auto"/>
        <w:ind w:right="3117"/>
        <w:rPr>
          <w:color w:val="DD1D46"/>
        </w:rPr>
      </w:pPr>
      <w:r>
        <w:rPr>
          <w:color w:val="DD1D46"/>
        </w:rPr>
        <w:t>A</w:t>
      </w:r>
      <w:r w:rsidR="00120542">
        <w:rPr>
          <w:color w:val="DD1D46"/>
        </w:rPr>
        <w:t xml:space="preserve">mtliche </w:t>
      </w:r>
      <w:r>
        <w:rPr>
          <w:color w:val="DD1D46"/>
        </w:rPr>
        <w:t>Zählung</w:t>
      </w:r>
      <w:r w:rsidR="00120542">
        <w:rPr>
          <w:color w:val="DD1D46"/>
        </w:rPr>
        <w:t xml:space="preserve"> zeigt überwältigende </w:t>
      </w:r>
      <w:r w:rsidR="00FB03EC">
        <w:rPr>
          <w:color w:val="DD1D46"/>
        </w:rPr>
        <w:t xml:space="preserve">Zustimmung zur Petition </w:t>
      </w:r>
      <w:r w:rsidR="00FB03EC" w:rsidRPr="00FB03EC">
        <w:rPr>
          <w:color w:val="DD1D46"/>
        </w:rPr>
        <w:t>96263</w:t>
      </w:r>
    </w:p>
    <w:p w:rsidR="00FB03EC" w:rsidRPr="00FB03EC" w:rsidRDefault="00FB03EC" w:rsidP="00D7795F">
      <w:pPr>
        <w:pStyle w:val="11Block-re-7"/>
        <w:widowControl w:val="0"/>
      </w:pPr>
    </w:p>
    <w:p w:rsidR="005161FD" w:rsidRPr="002D4F41" w:rsidRDefault="00960877" w:rsidP="005161FD">
      <w:pPr>
        <w:pStyle w:val="11Flatter-re-7"/>
        <w:widowControl w:val="0"/>
        <w:spacing w:line="280" w:lineRule="exact"/>
        <w:ind w:right="3117"/>
        <w:rPr>
          <w:b/>
        </w:rPr>
      </w:pPr>
      <w:r>
        <w:rPr>
          <w:b/>
        </w:rPr>
        <w:t>A</w:t>
      </w:r>
      <w:r w:rsidR="002E632E">
        <w:rPr>
          <w:b/>
        </w:rPr>
        <w:t>m 19. Januar hat der Petitionsausschuss die zugesan</w:t>
      </w:r>
      <w:r w:rsidR="002E632E">
        <w:rPr>
          <w:b/>
        </w:rPr>
        <w:t>d</w:t>
      </w:r>
      <w:r w:rsidR="002E632E">
        <w:rPr>
          <w:b/>
        </w:rPr>
        <w:t>ten Unterschrift</w:t>
      </w:r>
      <w:r w:rsidR="00067548">
        <w:rPr>
          <w:b/>
        </w:rPr>
        <w:t>s</w:t>
      </w:r>
      <w:r w:rsidR="002E632E">
        <w:rPr>
          <w:b/>
        </w:rPr>
        <w:t xml:space="preserve">listen und </w:t>
      </w:r>
      <w:r>
        <w:rPr>
          <w:b/>
        </w:rPr>
        <w:t>O</w:t>
      </w:r>
      <w:r w:rsidR="002E632E">
        <w:rPr>
          <w:b/>
        </w:rPr>
        <w:t>nline</w:t>
      </w:r>
      <w:r>
        <w:rPr>
          <w:b/>
        </w:rPr>
        <w:t>stimmen ausgezählt und</w:t>
      </w:r>
      <w:r w:rsidR="002E632E">
        <w:rPr>
          <w:b/>
        </w:rPr>
        <w:t xml:space="preserve"> veröffentlicht – 30.435 </w:t>
      </w:r>
      <w:r w:rsidR="005E13A1">
        <w:rPr>
          <w:b/>
        </w:rPr>
        <w:t>Mitzeichner</w:t>
      </w:r>
      <w:r w:rsidR="002E632E">
        <w:rPr>
          <w:b/>
        </w:rPr>
        <w:t xml:space="preserve">. Das ist eine überwältigende Zustimmung </w:t>
      </w:r>
      <w:r w:rsidR="009B5C3E">
        <w:rPr>
          <w:b/>
        </w:rPr>
        <w:t>und deutlich mehr als die geschätzten 18.000</w:t>
      </w:r>
      <w:r w:rsidR="0092362B">
        <w:rPr>
          <w:b/>
        </w:rPr>
        <w:t xml:space="preserve"> Stimmen</w:t>
      </w:r>
      <w:r w:rsidR="009B5C3E">
        <w:rPr>
          <w:b/>
        </w:rPr>
        <w:t xml:space="preserve">. Die Petition </w:t>
      </w:r>
      <w:r w:rsidR="003A4226" w:rsidRPr="003A4226">
        <w:rPr>
          <w:b/>
        </w:rPr>
        <w:t>96263</w:t>
      </w:r>
      <w:r w:rsidR="003A4226">
        <w:rPr>
          <w:b/>
        </w:rPr>
        <w:t xml:space="preserve"> </w:t>
      </w:r>
      <w:r w:rsidR="009B5C3E">
        <w:rPr>
          <w:b/>
        </w:rPr>
        <w:t>fordert die</w:t>
      </w:r>
      <w:r w:rsidR="009B57E1">
        <w:rPr>
          <w:b/>
        </w:rPr>
        <w:t xml:space="preserve"> </w:t>
      </w:r>
      <w:r w:rsidR="002E632E">
        <w:rPr>
          <w:b/>
        </w:rPr>
        <w:t>„</w:t>
      </w:r>
      <w:r w:rsidR="009B57E1">
        <w:rPr>
          <w:b/>
        </w:rPr>
        <w:t xml:space="preserve">[…] </w:t>
      </w:r>
      <w:r w:rsidR="002E632E">
        <w:rPr>
          <w:b/>
        </w:rPr>
        <w:t xml:space="preserve">Planung des </w:t>
      </w:r>
      <w:r w:rsidR="002E632E" w:rsidRPr="002E632E">
        <w:rPr>
          <w:b/>
        </w:rPr>
        <w:t>bedarfsgerechte</w:t>
      </w:r>
      <w:r w:rsidR="002E632E">
        <w:rPr>
          <w:b/>
        </w:rPr>
        <w:t>n</w:t>
      </w:r>
      <w:r w:rsidR="002E632E" w:rsidRPr="002E632E">
        <w:rPr>
          <w:b/>
        </w:rPr>
        <w:t xml:space="preserve"> Ausbau</w:t>
      </w:r>
      <w:r w:rsidR="00C02D71">
        <w:rPr>
          <w:b/>
        </w:rPr>
        <w:t>s</w:t>
      </w:r>
      <w:r w:rsidR="002E632E" w:rsidRPr="002E632E">
        <w:rPr>
          <w:b/>
        </w:rPr>
        <w:t xml:space="preserve"> des Bestandsglei</w:t>
      </w:r>
      <w:r w:rsidR="009B57E1">
        <w:rPr>
          <w:b/>
        </w:rPr>
        <w:t>ses mit Schutz</w:t>
      </w:r>
      <w:r w:rsidR="002E632E" w:rsidRPr="002E632E">
        <w:rPr>
          <w:b/>
        </w:rPr>
        <w:t>maßnahmen gegen Lärm und Erschütterungen nach Neubaustandard</w:t>
      </w:r>
      <w:r w:rsidR="0097453A" w:rsidRPr="0097453A">
        <w:rPr>
          <w:b/>
        </w:rPr>
        <w:t xml:space="preserve"> [...]</w:t>
      </w:r>
      <w:r w:rsidR="0097453A">
        <w:rPr>
          <w:b/>
        </w:rPr>
        <w:t>“</w:t>
      </w:r>
      <w:r w:rsidR="002E632E">
        <w:rPr>
          <w:b/>
        </w:rPr>
        <w:t xml:space="preserve">. </w:t>
      </w:r>
      <w:r w:rsidR="002E632E" w:rsidRPr="002E632E">
        <w:rPr>
          <w:b/>
        </w:rPr>
        <w:t>Dieses Stimmungsbild passt zur Online-Umfrage vom Nove</w:t>
      </w:r>
      <w:r w:rsidR="002E632E" w:rsidRPr="002E632E">
        <w:rPr>
          <w:b/>
        </w:rPr>
        <w:t>m</w:t>
      </w:r>
      <w:r w:rsidR="002E632E" w:rsidRPr="002E632E">
        <w:rPr>
          <w:b/>
        </w:rPr>
        <w:t>ber 2019, bei der 84 % eine Neubautrasse ab</w:t>
      </w:r>
      <w:r w:rsidR="002E632E">
        <w:rPr>
          <w:b/>
        </w:rPr>
        <w:t>lehnen</w:t>
      </w:r>
      <w:r w:rsidR="002E632E" w:rsidRPr="002E632E">
        <w:rPr>
          <w:b/>
        </w:rPr>
        <w:t>, 91</w:t>
      </w:r>
      <w:r w:rsidR="0092362B">
        <w:rPr>
          <w:b/>
        </w:rPr>
        <w:t> </w:t>
      </w:r>
      <w:r w:rsidR="002E632E" w:rsidRPr="002E632E">
        <w:rPr>
          <w:b/>
        </w:rPr>
        <w:t>% die Modernisierung der Bestandsstrecke befürwo</w:t>
      </w:r>
      <w:r w:rsidR="002E632E" w:rsidRPr="002E632E">
        <w:rPr>
          <w:b/>
        </w:rPr>
        <w:t>r</w:t>
      </w:r>
      <w:r w:rsidR="002E632E" w:rsidRPr="002E632E">
        <w:rPr>
          <w:b/>
        </w:rPr>
        <w:t xml:space="preserve">ten und 79 % </w:t>
      </w:r>
      <w:r w:rsidR="002E632E">
        <w:rPr>
          <w:b/>
        </w:rPr>
        <w:t>der Meinung sind, dass dieses</w:t>
      </w:r>
      <w:r w:rsidR="002E632E" w:rsidRPr="002E632E">
        <w:rPr>
          <w:b/>
        </w:rPr>
        <w:t xml:space="preserve"> Thema die Kommunalwahl 2020</w:t>
      </w:r>
      <w:r w:rsidR="002E632E">
        <w:rPr>
          <w:b/>
        </w:rPr>
        <w:t xml:space="preserve"> beeinflusst</w:t>
      </w:r>
      <w:r w:rsidR="002E632E" w:rsidRPr="002E632E">
        <w:rPr>
          <w:b/>
        </w:rPr>
        <w:t>.</w:t>
      </w:r>
      <w:r w:rsidR="002E632E">
        <w:rPr>
          <w:b/>
        </w:rPr>
        <w:t xml:space="preserve"> </w:t>
      </w:r>
      <w:r w:rsidR="002E632E" w:rsidRPr="002E632E">
        <w:rPr>
          <w:b/>
        </w:rPr>
        <w:t xml:space="preserve">Die Petition </w:t>
      </w:r>
      <w:r w:rsidR="002E632E">
        <w:rPr>
          <w:b/>
        </w:rPr>
        <w:t xml:space="preserve">ist </w:t>
      </w:r>
      <w:r w:rsidR="00D64AE3">
        <w:rPr>
          <w:b/>
        </w:rPr>
        <w:t>nun in der parlamentarischen Prüfung</w:t>
      </w:r>
      <w:r w:rsidR="005161FD">
        <w:rPr>
          <w:b/>
        </w:rPr>
        <w:t xml:space="preserve">, kann aber immer noch auf einer Unterschriftenliste unterzeichnet werden, die der Brennerdialog zur Verfügung stellt. </w:t>
      </w:r>
      <w:r w:rsidR="005161FD" w:rsidRPr="00D64AE3">
        <w:rPr>
          <w:b/>
        </w:rPr>
        <w:t>„Das ist ein überwältigende</w:t>
      </w:r>
      <w:r w:rsidR="005161FD">
        <w:rPr>
          <w:b/>
        </w:rPr>
        <w:t>s</w:t>
      </w:r>
      <w:r w:rsidR="005161FD" w:rsidRPr="00D64AE3">
        <w:rPr>
          <w:b/>
        </w:rPr>
        <w:t xml:space="preserve"> Zeichen an die Politik</w:t>
      </w:r>
      <w:r w:rsidR="0092362B">
        <w:rPr>
          <w:b/>
        </w:rPr>
        <w:t>,</w:t>
      </w:r>
      <w:r w:rsidR="005161FD" w:rsidRPr="00D64AE3">
        <w:rPr>
          <w:b/>
        </w:rPr>
        <w:t xml:space="preserve"> ihr Verkehrsko</w:t>
      </w:r>
      <w:r w:rsidR="005161FD" w:rsidRPr="00D64AE3">
        <w:rPr>
          <w:b/>
        </w:rPr>
        <w:t>n</w:t>
      </w:r>
      <w:r w:rsidR="005161FD" w:rsidRPr="00D64AE3">
        <w:rPr>
          <w:b/>
        </w:rPr>
        <w:t>zept im Inntal zu ändern</w:t>
      </w:r>
      <w:r w:rsidR="005161FD">
        <w:rPr>
          <w:b/>
        </w:rPr>
        <w:t>, damit sich Stuttgart 21 nicht wiederholt</w:t>
      </w:r>
      <w:r w:rsidR="005161FD" w:rsidRPr="00D64AE3">
        <w:rPr>
          <w:b/>
        </w:rPr>
        <w:t>“, so Peter Margraf</w:t>
      </w:r>
      <w:r w:rsidR="00717EC9">
        <w:rPr>
          <w:b/>
        </w:rPr>
        <w:t>.</w:t>
      </w:r>
    </w:p>
    <w:p w:rsidR="008A19B2" w:rsidRDefault="008A19B2" w:rsidP="005161FD">
      <w:pPr>
        <w:pStyle w:val="11Flatter-re-7"/>
        <w:widowControl w:val="0"/>
        <w:spacing w:line="280" w:lineRule="exact"/>
        <w:ind w:right="3117"/>
        <w:rPr>
          <w:rFonts w:cs="Arial"/>
          <w:szCs w:val="22"/>
        </w:rPr>
      </w:pPr>
    </w:p>
    <w:p w:rsidR="007D5423" w:rsidRDefault="00120542" w:rsidP="00D7795F">
      <w:pPr>
        <w:widowControl w:val="0"/>
        <w:overflowPunct/>
        <w:spacing w:line="280" w:lineRule="exact"/>
        <w:ind w:right="3117"/>
        <w:textAlignment w:val="auto"/>
        <w:rPr>
          <w:rFonts w:cs="Arial"/>
          <w:szCs w:val="22"/>
        </w:rPr>
      </w:pPr>
      <w:r>
        <w:rPr>
          <w:rFonts w:cs="Arial"/>
          <w:szCs w:val="22"/>
        </w:rPr>
        <w:t>T</w:t>
      </w:r>
      <w:r w:rsidR="005161FD">
        <w:rPr>
          <w:rFonts w:cs="Arial"/>
          <w:szCs w:val="22"/>
        </w:rPr>
        <w:t>homas</w:t>
      </w:r>
      <w:r>
        <w:rPr>
          <w:rFonts w:cs="Arial"/>
          <w:szCs w:val="22"/>
        </w:rPr>
        <w:t xml:space="preserve"> Riedrich (Brennerdialog) und Peter Margraf (Bürge</w:t>
      </w:r>
      <w:r>
        <w:rPr>
          <w:rFonts w:cs="Arial"/>
          <w:szCs w:val="22"/>
        </w:rPr>
        <w:t>r</w:t>
      </w:r>
      <w:r>
        <w:rPr>
          <w:rFonts w:cs="Arial"/>
          <w:szCs w:val="22"/>
        </w:rPr>
        <w:t xml:space="preserve">forum) konnten es kaum glauben, als sie die </w:t>
      </w:r>
      <w:r w:rsidRPr="00120542">
        <w:rPr>
          <w:rFonts w:cs="Arial"/>
          <w:szCs w:val="22"/>
        </w:rPr>
        <w:t xml:space="preserve">aktuelle </w:t>
      </w:r>
      <w:r w:rsidR="002E632E">
        <w:rPr>
          <w:rFonts w:cs="Arial"/>
          <w:szCs w:val="22"/>
        </w:rPr>
        <w:t>„</w:t>
      </w:r>
      <w:r w:rsidRPr="00120542">
        <w:rPr>
          <w:rFonts w:cs="Arial"/>
          <w:szCs w:val="22"/>
        </w:rPr>
        <w:t>Mi</w:t>
      </w:r>
      <w:r w:rsidRPr="00120542">
        <w:rPr>
          <w:rFonts w:cs="Arial"/>
          <w:szCs w:val="22"/>
        </w:rPr>
        <w:t>t</w:t>
      </w:r>
      <w:r w:rsidRPr="00120542">
        <w:rPr>
          <w:rFonts w:cs="Arial"/>
          <w:szCs w:val="22"/>
        </w:rPr>
        <w:t>zeichnerstatistik</w:t>
      </w:r>
      <w:r w:rsidR="002E632E">
        <w:rPr>
          <w:rFonts w:cs="Arial"/>
          <w:szCs w:val="22"/>
        </w:rPr>
        <w:t>“</w:t>
      </w:r>
      <w:r>
        <w:rPr>
          <w:rFonts w:cs="Arial"/>
          <w:szCs w:val="22"/>
        </w:rPr>
        <w:t xml:space="preserve"> des Bundestages turnusmäßig prüften. Denn am 19. Januar </w:t>
      </w:r>
      <w:r w:rsidR="00321E08">
        <w:rPr>
          <w:rFonts w:cs="Arial"/>
          <w:szCs w:val="22"/>
        </w:rPr>
        <w:t xml:space="preserve">stand </w:t>
      </w:r>
      <w:r>
        <w:rPr>
          <w:rFonts w:cs="Arial"/>
          <w:szCs w:val="22"/>
        </w:rPr>
        <w:t xml:space="preserve">die unglaubliche Zahl von </w:t>
      </w:r>
      <w:r w:rsidRPr="00120542">
        <w:rPr>
          <w:rFonts w:cs="Arial"/>
          <w:szCs w:val="22"/>
        </w:rPr>
        <w:t>30.435</w:t>
      </w:r>
      <w:r>
        <w:rPr>
          <w:rFonts w:cs="Arial"/>
          <w:szCs w:val="22"/>
        </w:rPr>
        <w:t xml:space="preserve"> </w:t>
      </w:r>
      <w:r w:rsidR="0097453A">
        <w:rPr>
          <w:rFonts w:cs="Arial"/>
          <w:szCs w:val="22"/>
        </w:rPr>
        <w:t>Mitzeichnern</w:t>
      </w:r>
      <w:r w:rsidR="00321E08">
        <w:rPr>
          <w:rFonts w:cs="Arial"/>
          <w:szCs w:val="22"/>
        </w:rPr>
        <w:t xml:space="preserve"> auf dem Bildschirm</w:t>
      </w:r>
      <w:r w:rsidR="00067548">
        <w:rPr>
          <w:rFonts w:cs="Arial"/>
          <w:szCs w:val="22"/>
        </w:rPr>
        <w:t xml:space="preserve">, die der </w:t>
      </w:r>
      <w:r>
        <w:rPr>
          <w:rFonts w:cs="Arial"/>
          <w:szCs w:val="22"/>
        </w:rPr>
        <w:t xml:space="preserve">Petitionsausschuss </w:t>
      </w:r>
      <w:r w:rsidR="00067548">
        <w:rPr>
          <w:rFonts w:cs="Arial"/>
          <w:szCs w:val="22"/>
        </w:rPr>
        <w:t>online und offline</w:t>
      </w:r>
      <w:r>
        <w:rPr>
          <w:rFonts w:cs="Arial"/>
          <w:szCs w:val="22"/>
        </w:rPr>
        <w:t xml:space="preserve"> gezählt</w:t>
      </w:r>
      <w:r w:rsidR="0092362B">
        <w:rPr>
          <w:rFonts w:cs="Arial"/>
          <w:szCs w:val="22"/>
        </w:rPr>
        <w:t xml:space="preserve"> hatte</w:t>
      </w:r>
      <w:r>
        <w:rPr>
          <w:rFonts w:cs="Arial"/>
          <w:szCs w:val="22"/>
        </w:rPr>
        <w:t>.</w:t>
      </w:r>
    </w:p>
    <w:p w:rsidR="007D5423" w:rsidRDefault="007D5423" w:rsidP="00D7795F">
      <w:pPr>
        <w:widowControl w:val="0"/>
        <w:overflowPunct/>
        <w:spacing w:line="280" w:lineRule="exact"/>
        <w:ind w:right="3117"/>
        <w:textAlignment w:val="auto"/>
        <w:rPr>
          <w:rFonts w:cs="Arial"/>
          <w:szCs w:val="22"/>
        </w:rPr>
      </w:pPr>
    </w:p>
    <w:p w:rsidR="00960877" w:rsidRDefault="007D5423" w:rsidP="00D7795F">
      <w:pPr>
        <w:widowControl w:val="0"/>
        <w:overflowPunct/>
        <w:spacing w:line="280" w:lineRule="exact"/>
        <w:ind w:right="3117"/>
        <w:textAlignment w:val="auto"/>
        <w:rPr>
          <w:rFonts w:cs="Arial"/>
          <w:i/>
          <w:szCs w:val="22"/>
        </w:rPr>
      </w:pPr>
      <w:r>
        <w:rPr>
          <w:rFonts w:cs="Arial"/>
          <w:szCs w:val="22"/>
        </w:rPr>
        <w:t xml:space="preserve">Im Text der Petition heißt es </w:t>
      </w:r>
      <w:r w:rsidRPr="007D5423">
        <w:rPr>
          <w:rFonts w:cs="Arial"/>
          <w:i/>
          <w:szCs w:val="22"/>
        </w:rPr>
        <w:t>„</w:t>
      </w:r>
      <w:r>
        <w:rPr>
          <w:rFonts w:cs="Arial"/>
          <w:i/>
          <w:szCs w:val="22"/>
        </w:rPr>
        <w:t xml:space="preserve">[…] </w:t>
      </w:r>
      <w:r w:rsidRPr="007D5423">
        <w:rPr>
          <w:rFonts w:cs="Arial"/>
          <w:i/>
          <w:szCs w:val="22"/>
        </w:rPr>
        <w:t>Von Grafing bis Kiefersfe</w:t>
      </w:r>
      <w:r w:rsidRPr="007D5423">
        <w:rPr>
          <w:rFonts w:cs="Arial"/>
          <w:i/>
          <w:szCs w:val="22"/>
        </w:rPr>
        <w:t>l</w:t>
      </w:r>
      <w:r w:rsidRPr="007D5423">
        <w:rPr>
          <w:rFonts w:cs="Arial"/>
          <w:i/>
          <w:szCs w:val="22"/>
        </w:rPr>
        <w:t>den darf nicht ausschließlich eine zusätzliche Neubautrasse geplant werden. Ergänzend muss auch der bedarfsgerechte Ausbau des Bestandsgleises mit Schutzmaßnahmen gegen Lärm und Erschütterungen nach Neubaustandard geplant und als mögliche Alternative in die Entscheidung für eine Z</w:t>
      </w:r>
      <w:r w:rsidRPr="007D5423">
        <w:rPr>
          <w:rFonts w:cs="Arial"/>
          <w:i/>
          <w:szCs w:val="22"/>
        </w:rPr>
        <w:t>u</w:t>
      </w:r>
      <w:r w:rsidRPr="007D5423">
        <w:rPr>
          <w:rFonts w:cs="Arial"/>
          <w:i/>
          <w:szCs w:val="22"/>
        </w:rPr>
        <w:t>laufstrecke einbezogen werden.“</w:t>
      </w:r>
    </w:p>
    <w:p w:rsidR="007D5423" w:rsidRPr="007D5423" w:rsidRDefault="00126753" w:rsidP="001C402D">
      <w:pPr>
        <w:widowControl w:val="0"/>
        <w:overflowPunct/>
        <w:spacing w:line="280" w:lineRule="exact"/>
        <w:ind w:right="-1"/>
        <w:textAlignment w:val="auto"/>
        <w:rPr>
          <w:rFonts w:cs="Arial"/>
          <w:szCs w:val="22"/>
        </w:rPr>
      </w:pPr>
      <w:r>
        <w:rPr>
          <w:rFonts w:cs="Arial"/>
          <w:i/>
          <w:szCs w:val="22"/>
        </w:rPr>
        <w:br w:type="page"/>
      </w:r>
      <w:r w:rsidR="007D5423">
        <w:rPr>
          <w:rFonts w:cs="Arial"/>
          <w:szCs w:val="22"/>
        </w:rPr>
        <w:lastRenderedPageBreak/>
        <w:t>Dies</w:t>
      </w:r>
      <w:r w:rsidR="009B57E1">
        <w:rPr>
          <w:rFonts w:cs="Arial"/>
          <w:szCs w:val="22"/>
        </w:rPr>
        <w:t>e Planungsaufgabe</w:t>
      </w:r>
      <w:r w:rsidR="007D5423">
        <w:rPr>
          <w:rFonts w:cs="Arial"/>
          <w:szCs w:val="22"/>
        </w:rPr>
        <w:t xml:space="preserve"> ist außerordentlich wichtig, damit der Bundestag bei den weiteren Diskussionen und Entscheidungen eine echte Alternative hat. Nun </w:t>
      </w:r>
      <w:r w:rsidR="00067548">
        <w:rPr>
          <w:rFonts w:cs="Arial"/>
          <w:szCs w:val="22"/>
        </w:rPr>
        <w:t>sollte</w:t>
      </w:r>
      <w:r w:rsidR="009B57E1">
        <w:rPr>
          <w:rFonts w:cs="Arial"/>
          <w:szCs w:val="22"/>
        </w:rPr>
        <w:t xml:space="preserve"> die</w:t>
      </w:r>
      <w:r w:rsidR="007D5423">
        <w:rPr>
          <w:rFonts w:cs="Arial"/>
          <w:szCs w:val="22"/>
        </w:rPr>
        <w:t xml:space="preserve"> Planung durch ein unabhängiges Planungsbüro begonnen </w:t>
      </w:r>
      <w:r w:rsidR="009B57E1">
        <w:rPr>
          <w:rFonts w:cs="Arial"/>
          <w:szCs w:val="22"/>
        </w:rPr>
        <w:t>werden</w:t>
      </w:r>
      <w:r w:rsidR="007D5423">
        <w:rPr>
          <w:rFonts w:cs="Arial"/>
          <w:szCs w:val="22"/>
        </w:rPr>
        <w:t xml:space="preserve">. Dies </w:t>
      </w:r>
      <w:r w:rsidR="009B57E1">
        <w:rPr>
          <w:rFonts w:cs="Arial"/>
          <w:szCs w:val="22"/>
        </w:rPr>
        <w:t xml:space="preserve">aber </w:t>
      </w:r>
      <w:r w:rsidR="007D5423">
        <w:rPr>
          <w:rFonts w:cs="Arial"/>
          <w:szCs w:val="22"/>
        </w:rPr>
        <w:t>der DB zu überlassen hieße „den Bock zum Gärtner machen“. Die Bürgerinitiativen stehen hier zum Dialog mit dem Ve</w:t>
      </w:r>
      <w:r w:rsidR="007D5423">
        <w:rPr>
          <w:rFonts w:cs="Arial"/>
          <w:szCs w:val="22"/>
        </w:rPr>
        <w:t>r</w:t>
      </w:r>
      <w:r w:rsidR="007D5423">
        <w:rPr>
          <w:rFonts w:cs="Arial"/>
          <w:szCs w:val="22"/>
        </w:rPr>
        <w:t>kehrsministerium bereit.</w:t>
      </w:r>
      <w:r>
        <w:rPr>
          <w:rFonts w:cs="Arial"/>
          <w:szCs w:val="22"/>
        </w:rPr>
        <w:t xml:space="preserve"> Die Petition </w:t>
      </w:r>
      <w:r w:rsidRPr="00321E08">
        <w:rPr>
          <w:rFonts w:cs="Arial"/>
          <w:szCs w:val="22"/>
        </w:rPr>
        <w:t>96263</w:t>
      </w:r>
      <w:r>
        <w:rPr>
          <w:rFonts w:cs="Arial"/>
          <w:szCs w:val="22"/>
        </w:rPr>
        <w:t xml:space="preserve"> ist nun in der parlamentarischen Prüfung und die Bürgerinitiativen sind gespannt, </w:t>
      </w:r>
      <w:r w:rsidR="003A4226">
        <w:rPr>
          <w:rFonts w:cs="Arial"/>
          <w:szCs w:val="22"/>
        </w:rPr>
        <w:t>wie der CSU-Verkehrsminister Andreas Scheuer darauf re</w:t>
      </w:r>
      <w:r w:rsidR="003A4226">
        <w:rPr>
          <w:rFonts w:cs="Arial"/>
          <w:szCs w:val="22"/>
        </w:rPr>
        <w:t>a</w:t>
      </w:r>
      <w:r w:rsidR="003A4226">
        <w:rPr>
          <w:rFonts w:cs="Arial"/>
          <w:szCs w:val="22"/>
        </w:rPr>
        <w:t>giert</w:t>
      </w:r>
      <w:r w:rsidR="00FA79CC">
        <w:rPr>
          <w:rFonts w:cs="Arial"/>
          <w:szCs w:val="22"/>
        </w:rPr>
        <w:t>,</w:t>
      </w:r>
      <w:r w:rsidR="003A4226">
        <w:rPr>
          <w:rFonts w:cs="Arial"/>
          <w:szCs w:val="22"/>
        </w:rPr>
        <w:t xml:space="preserve"> und </w:t>
      </w:r>
      <w:r w:rsidRPr="00126753">
        <w:rPr>
          <w:rFonts w:cs="Arial"/>
          <w:szCs w:val="22"/>
        </w:rPr>
        <w:t xml:space="preserve">welche Wendung das </w:t>
      </w:r>
      <w:r>
        <w:rPr>
          <w:rFonts w:cs="Arial"/>
          <w:szCs w:val="22"/>
        </w:rPr>
        <w:t>bisherige Planungsv</w:t>
      </w:r>
      <w:r w:rsidRPr="00126753">
        <w:rPr>
          <w:rFonts w:cs="Arial"/>
          <w:szCs w:val="22"/>
        </w:rPr>
        <w:t>erfahren nehmen wird</w:t>
      </w:r>
      <w:r>
        <w:rPr>
          <w:rFonts w:cs="Arial"/>
          <w:szCs w:val="22"/>
        </w:rPr>
        <w:t>.</w:t>
      </w:r>
      <w:r w:rsidR="00717EC9" w:rsidRPr="00717EC9">
        <w:rPr>
          <w:rFonts w:cs="Arial"/>
          <w:szCs w:val="22"/>
        </w:rPr>
        <w:t xml:space="preserve"> Jeder der noch nicht unterzeichnet hat und die Petition unterstützen will, kann eine Unterschriftenliste au</w:t>
      </w:r>
      <w:r w:rsidR="00717EC9" w:rsidRPr="00717EC9">
        <w:rPr>
          <w:rFonts w:cs="Arial"/>
          <w:szCs w:val="22"/>
        </w:rPr>
        <w:t>s</w:t>
      </w:r>
      <w:r w:rsidR="00717EC9" w:rsidRPr="00717EC9">
        <w:rPr>
          <w:rFonts w:cs="Arial"/>
          <w:szCs w:val="22"/>
        </w:rPr>
        <w:t xml:space="preserve">drucken (www.brennerdialog.de), ausfüllen und an den Petitionsausschuss senden. Es wird </w:t>
      </w:r>
      <w:r w:rsidR="00FA79CC" w:rsidRPr="00717EC9">
        <w:rPr>
          <w:rFonts w:cs="Arial"/>
          <w:szCs w:val="22"/>
        </w:rPr>
        <w:t>spannend</w:t>
      </w:r>
      <w:r w:rsidR="00FA79CC">
        <w:rPr>
          <w:rFonts w:cs="Arial"/>
          <w:szCs w:val="22"/>
        </w:rPr>
        <w:t xml:space="preserve">, </w:t>
      </w:r>
      <w:r w:rsidR="00717EC9" w:rsidRPr="00717EC9">
        <w:rPr>
          <w:rFonts w:cs="Arial"/>
          <w:szCs w:val="22"/>
        </w:rPr>
        <w:t>wieviel Bürger sich noch anschließen.</w:t>
      </w:r>
    </w:p>
    <w:p w:rsidR="007D5423" w:rsidRDefault="007D5423" w:rsidP="001B37C4">
      <w:pPr>
        <w:widowControl w:val="0"/>
        <w:tabs>
          <w:tab w:val="left" w:pos="7797"/>
        </w:tabs>
        <w:overflowPunct/>
        <w:spacing w:line="240" w:lineRule="exact"/>
        <w:textAlignment w:val="auto"/>
        <w:rPr>
          <w:rFonts w:cs="Arial"/>
          <w:szCs w:val="22"/>
        </w:rPr>
      </w:pPr>
    </w:p>
    <w:p w:rsidR="00680D69" w:rsidRDefault="00120542" w:rsidP="001C402D">
      <w:pPr>
        <w:widowControl w:val="0"/>
        <w:tabs>
          <w:tab w:val="left" w:pos="7797"/>
        </w:tabs>
        <w:overflowPunct/>
        <w:spacing w:line="280" w:lineRule="exact"/>
        <w:ind w:right="-1"/>
        <w:textAlignment w:val="auto"/>
        <w:rPr>
          <w:rFonts w:cs="Arial"/>
          <w:szCs w:val="22"/>
        </w:rPr>
      </w:pPr>
      <w:r>
        <w:rPr>
          <w:rFonts w:cs="Arial"/>
          <w:szCs w:val="22"/>
        </w:rPr>
        <w:t>„Das ist ein überwältigende</w:t>
      </w:r>
      <w:r w:rsidR="00C02D71">
        <w:rPr>
          <w:rFonts w:cs="Arial"/>
          <w:szCs w:val="22"/>
        </w:rPr>
        <w:t>s</w:t>
      </w:r>
      <w:r>
        <w:rPr>
          <w:rFonts w:cs="Arial"/>
          <w:szCs w:val="22"/>
        </w:rPr>
        <w:t xml:space="preserve"> </w:t>
      </w:r>
      <w:r w:rsidRPr="00120542">
        <w:rPr>
          <w:rFonts w:cs="Arial"/>
          <w:szCs w:val="22"/>
        </w:rPr>
        <w:t>Zeichen an die Politik</w:t>
      </w:r>
      <w:r w:rsidR="00FA79CC">
        <w:rPr>
          <w:rFonts w:cs="Arial"/>
          <w:szCs w:val="22"/>
        </w:rPr>
        <w:t>,</w:t>
      </w:r>
      <w:r w:rsidRPr="00120542">
        <w:rPr>
          <w:rFonts w:cs="Arial"/>
          <w:szCs w:val="22"/>
        </w:rPr>
        <w:t xml:space="preserve"> ihr Verkehrskonzept im Inntal zu </w:t>
      </w:r>
      <w:r>
        <w:rPr>
          <w:rFonts w:cs="Arial"/>
          <w:szCs w:val="22"/>
        </w:rPr>
        <w:t>ändern</w:t>
      </w:r>
      <w:r w:rsidR="00D7795F">
        <w:rPr>
          <w:rFonts w:cs="Arial"/>
          <w:szCs w:val="22"/>
        </w:rPr>
        <w:t xml:space="preserve">, </w:t>
      </w:r>
      <w:r w:rsidR="00D7795F" w:rsidRPr="00D7795F">
        <w:rPr>
          <w:rFonts w:cs="Arial"/>
          <w:szCs w:val="22"/>
        </w:rPr>
        <w:t>damit sich Stuttgart 21 nicht wiederholt</w:t>
      </w:r>
      <w:r>
        <w:rPr>
          <w:rFonts w:cs="Arial"/>
          <w:szCs w:val="22"/>
        </w:rPr>
        <w:t>“, so Peter Margraf</w:t>
      </w:r>
      <w:r w:rsidR="00FA79CC">
        <w:rPr>
          <w:rFonts w:cs="Arial"/>
          <w:szCs w:val="22"/>
        </w:rPr>
        <w:t>,</w:t>
      </w:r>
      <w:r>
        <w:rPr>
          <w:rFonts w:cs="Arial"/>
          <w:szCs w:val="22"/>
        </w:rPr>
        <w:t xml:space="preserve"> und</w:t>
      </w:r>
      <w:r w:rsidRPr="00120542">
        <w:rPr>
          <w:rFonts w:cs="Arial"/>
          <w:szCs w:val="22"/>
        </w:rPr>
        <w:t xml:space="preserve"> </w:t>
      </w:r>
      <w:r>
        <w:rPr>
          <w:rFonts w:cs="Arial"/>
          <w:szCs w:val="22"/>
        </w:rPr>
        <w:t>T</w:t>
      </w:r>
      <w:r w:rsidR="00D573A1">
        <w:rPr>
          <w:rFonts w:cs="Arial"/>
          <w:szCs w:val="22"/>
        </w:rPr>
        <w:t>homas</w:t>
      </w:r>
      <w:r>
        <w:rPr>
          <w:rFonts w:cs="Arial"/>
          <w:szCs w:val="22"/>
        </w:rPr>
        <w:t xml:space="preserve"> Riedrich rechnet gleich</w:t>
      </w:r>
      <w:r w:rsidR="00321E08">
        <w:rPr>
          <w:rFonts w:cs="Arial"/>
          <w:szCs w:val="22"/>
        </w:rPr>
        <w:t xml:space="preserve"> vor „</w:t>
      </w:r>
      <w:r w:rsidRPr="00120542">
        <w:rPr>
          <w:rFonts w:cs="Arial"/>
          <w:szCs w:val="22"/>
        </w:rPr>
        <w:t>30.435</w:t>
      </w:r>
      <w:r w:rsidR="00321E08">
        <w:rPr>
          <w:rFonts w:cs="Arial"/>
          <w:szCs w:val="22"/>
        </w:rPr>
        <w:t xml:space="preserve"> </w:t>
      </w:r>
      <w:r w:rsidR="00FA79CC" w:rsidRPr="0097453A">
        <w:rPr>
          <w:rFonts w:cs="Arial"/>
          <w:szCs w:val="22"/>
        </w:rPr>
        <w:t>96263</w:t>
      </w:r>
      <w:r w:rsidR="00FA79CC">
        <w:rPr>
          <w:rFonts w:cs="Arial"/>
          <w:szCs w:val="22"/>
        </w:rPr>
        <w:t>-</w:t>
      </w:r>
      <w:r w:rsidR="0097453A">
        <w:rPr>
          <w:rFonts w:cs="Arial"/>
          <w:szCs w:val="22"/>
        </w:rPr>
        <w:t>Mitzeichner</w:t>
      </w:r>
      <w:r w:rsidRPr="00120542">
        <w:rPr>
          <w:rFonts w:cs="Arial"/>
          <w:szCs w:val="22"/>
        </w:rPr>
        <w:t xml:space="preserve"> sind </w:t>
      </w:r>
      <w:r w:rsidR="001C402D">
        <w:rPr>
          <w:rFonts w:cs="Arial"/>
          <w:szCs w:val="22"/>
        </w:rPr>
        <w:t xml:space="preserve">immerhin ca. </w:t>
      </w:r>
      <w:r w:rsidRPr="00120542">
        <w:rPr>
          <w:rFonts w:cs="Arial"/>
          <w:szCs w:val="22"/>
        </w:rPr>
        <w:t>23</w:t>
      </w:r>
      <w:r w:rsidR="00FA79CC">
        <w:rPr>
          <w:rFonts w:cs="Arial"/>
          <w:szCs w:val="22"/>
        </w:rPr>
        <w:t xml:space="preserve"> </w:t>
      </w:r>
      <w:r w:rsidRPr="00120542">
        <w:rPr>
          <w:rFonts w:cs="Arial"/>
          <w:szCs w:val="22"/>
        </w:rPr>
        <w:t>% der Wähler im Landkreis und der Stadt Rosenheim, die bei der Kommunalwahl 2014 ge</w:t>
      </w:r>
      <w:r w:rsidR="00321E08">
        <w:rPr>
          <w:rFonts w:cs="Arial"/>
          <w:szCs w:val="22"/>
        </w:rPr>
        <w:t xml:space="preserve">wählt haben – das </w:t>
      </w:r>
      <w:r w:rsidR="007D5423">
        <w:rPr>
          <w:rFonts w:cs="Arial"/>
          <w:szCs w:val="22"/>
        </w:rPr>
        <w:t>kann</w:t>
      </w:r>
      <w:r w:rsidR="00321E08">
        <w:rPr>
          <w:rFonts w:cs="Arial"/>
          <w:szCs w:val="22"/>
        </w:rPr>
        <w:t xml:space="preserve"> die La</w:t>
      </w:r>
      <w:r w:rsidR="00321E08">
        <w:rPr>
          <w:rFonts w:cs="Arial"/>
          <w:szCs w:val="22"/>
        </w:rPr>
        <w:t>n</w:t>
      </w:r>
      <w:r w:rsidR="00321E08">
        <w:rPr>
          <w:rFonts w:cs="Arial"/>
          <w:szCs w:val="22"/>
        </w:rPr>
        <w:t>des- und Bundespolitik nicht ignorieren“.</w:t>
      </w:r>
    </w:p>
    <w:p w:rsidR="00120542" w:rsidRDefault="00120542" w:rsidP="001B37C4">
      <w:pPr>
        <w:widowControl w:val="0"/>
        <w:tabs>
          <w:tab w:val="left" w:pos="7797"/>
        </w:tabs>
        <w:overflowPunct/>
        <w:spacing w:line="240" w:lineRule="exact"/>
        <w:textAlignment w:val="auto"/>
        <w:rPr>
          <w:rFonts w:cs="Arial"/>
          <w:szCs w:val="22"/>
        </w:rPr>
      </w:pPr>
    </w:p>
    <w:p w:rsidR="00321E08" w:rsidRDefault="007D5423" w:rsidP="001C402D">
      <w:pPr>
        <w:widowControl w:val="0"/>
        <w:tabs>
          <w:tab w:val="left" w:pos="7797"/>
        </w:tabs>
        <w:overflowPunct/>
        <w:spacing w:line="280" w:lineRule="exact"/>
        <w:ind w:right="-1"/>
        <w:textAlignment w:val="auto"/>
        <w:rPr>
          <w:rFonts w:cs="Arial"/>
          <w:szCs w:val="22"/>
        </w:rPr>
      </w:pPr>
      <w:r w:rsidRPr="007D5423">
        <w:rPr>
          <w:rFonts w:cs="Arial"/>
          <w:szCs w:val="22"/>
        </w:rPr>
        <w:t>Diese</w:t>
      </w:r>
      <w:r w:rsidR="00D7795F">
        <w:rPr>
          <w:rFonts w:cs="Arial"/>
          <w:szCs w:val="22"/>
        </w:rPr>
        <w:t xml:space="preserve"> Beteiligung </w:t>
      </w:r>
      <w:r w:rsidR="002E632E">
        <w:rPr>
          <w:rFonts w:cs="Arial"/>
          <w:szCs w:val="22"/>
        </w:rPr>
        <w:t xml:space="preserve">stimmt mit </w:t>
      </w:r>
      <w:r w:rsidR="00D7795F">
        <w:rPr>
          <w:rFonts w:cs="Arial"/>
          <w:szCs w:val="22"/>
        </w:rPr>
        <w:t xml:space="preserve">dem Ergebnis </w:t>
      </w:r>
      <w:r w:rsidR="002E632E">
        <w:rPr>
          <w:rFonts w:cs="Arial"/>
          <w:szCs w:val="22"/>
        </w:rPr>
        <w:t>der</w:t>
      </w:r>
      <w:r w:rsidRPr="007D5423">
        <w:rPr>
          <w:rFonts w:cs="Arial"/>
          <w:szCs w:val="22"/>
        </w:rPr>
        <w:t xml:space="preserve"> Online-Umfrage vom November 2019</w:t>
      </w:r>
      <w:r w:rsidR="002E632E">
        <w:rPr>
          <w:rFonts w:cs="Arial"/>
          <w:szCs w:val="22"/>
        </w:rPr>
        <w:t xml:space="preserve"> übe</w:t>
      </w:r>
      <w:r w:rsidR="002E632E">
        <w:rPr>
          <w:rFonts w:cs="Arial"/>
          <w:szCs w:val="22"/>
        </w:rPr>
        <w:t>r</w:t>
      </w:r>
      <w:r w:rsidR="002E632E">
        <w:rPr>
          <w:rFonts w:cs="Arial"/>
          <w:szCs w:val="22"/>
        </w:rPr>
        <w:t>ein</w:t>
      </w:r>
      <w:r w:rsidRPr="007D5423">
        <w:rPr>
          <w:rFonts w:cs="Arial"/>
          <w:szCs w:val="22"/>
        </w:rPr>
        <w:t>, bei der 3.000 gut informierte Bürger teilnah</w:t>
      </w:r>
      <w:r>
        <w:rPr>
          <w:rFonts w:cs="Arial"/>
          <w:szCs w:val="22"/>
        </w:rPr>
        <w:t>men. Davon lehn</w:t>
      </w:r>
      <w:r w:rsidR="002E632E">
        <w:rPr>
          <w:rFonts w:cs="Arial"/>
          <w:szCs w:val="22"/>
        </w:rPr>
        <w:t>t</w:t>
      </w:r>
      <w:r>
        <w:rPr>
          <w:rFonts w:cs="Arial"/>
          <w:szCs w:val="22"/>
        </w:rPr>
        <w:t>en 84 % eine Neu</w:t>
      </w:r>
      <w:r w:rsidRPr="007D5423">
        <w:rPr>
          <w:rFonts w:cs="Arial"/>
          <w:szCs w:val="22"/>
        </w:rPr>
        <w:t>bautrasse ab, 91</w:t>
      </w:r>
      <w:r w:rsidR="00680D69">
        <w:rPr>
          <w:rFonts w:cs="Arial"/>
          <w:szCs w:val="22"/>
        </w:rPr>
        <w:t xml:space="preserve"> </w:t>
      </w:r>
      <w:r w:rsidRPr="007D5423">
        <w:rPr>
          <w:rFonts w:cs="Arial"/>
          <w:szCs w:val="22"/>
        </w:rPr>
        <w:t xml:space="preserve">% befürworten die Modernisierung der Bestandsstrecke und 79 % </w:t>
      </w:r>
      <w:r w:rsidR="00680D69">
        <w:rPr>
          <w:rFonts w:cs="Arial"/>
          <w:szCs w:val="22"/>
        </w:rPr>
        <w:t xml:space="preserve">denken, dass </w:t>
      </w:r>
      <w:r w:rsidRPr="007D5423">
        <w:rPr>
          <w:rFonts w:cs="Arial"/>
          <w:szCs w:val="22"/>
        </w:rPr>
        <w:t>das Thema die Kommunalwahl 2020</w:t>
      </w:r>
      <w:r w:rsidR="00680D69" w:rsidRPr="00680D69">
        <w:rPr>
          <w:rFonts w:cs="Arial"/>
          <w:szCs w:val="22"/>
        </w:rPr>
        <w:t xml:space="preserve"> </w:t>
      </w:r>
      <w:r w:rsidR="00680D69" w:rsidRPr="007D5423">
        <w:rPr>
          <w:rFonts w:cs="Arial"/>
          <w:szCs w:val="22"/>
        </w:rPr>
        <w:t>beeinflusst</w:t>
      </w:r>
      <w:r w:rsidRPr="007D5423">
        <w:rPr>
          <w:rFonts w:cs="Arial"/>
          <w:szCs w:val="22"/>
        </w:rPr>
        <w:t>.</w:t>
      </w:r>
    </w:p>
    <w:p w:rsidR="00321E08" w:rsidRDefault="00321E08" w:rsidP="001B37C4">
      <w:pPr>
        <w:widowControl w:val="0"/>
        <w:tabs>
          <w:tab w:val="left" w:pos="7797"/>
        </w:tabs>
        <w:overflowPunct/>
        <w:spacing w:line="240" w:lineRule="exact"/>
        <w:textAlignment w:val="auto"/>
        <w:rPr>
          <w:rFonts w:cs="Arial"/>
          <w:szCs w:val="22"/>
        </w:rPr>
      </w:pPr>
    </w:p>
    <w:p w:rsidR="00321E08" w:rsidRDefault="00321E08" w:rsidP="001C402D">
      <w:pPr>
        <w:widowControl w:val="0"/>
        <w:tabs>
          <w:tab w:val="left" w:pos="7797"/>
        </w:tabs>
        <w:overflowPunct/>
        <w:spacing w:line="280" w:lineRule="exact"/>
        <w:ind w:right="-1"/>
        <w:textAlignment w:val="auto"/>
        <w:rPr>
          <w:rFonts w:cs="Arial"/>
          <w:szCs w:val="22"/>
        </w:rPr>
      </w:pPr>
      <w:r>
        <w:rPr>
          <w:rFonts w:cs="Arial"/>
          <w:szCs w:val="22"/>
        </w:rPr>
        <w:t xml:space="preserve">Die Bürgerinitiativen haben nun die Kommunalwahl am </w:t>
      </w:r>
      <w:r w:rsidR="00C10001">
        <w:rPr>
          <w:rFonts w:cs="Arial"/>
          <w:szCs w:val="22"/>
        </w:rPr>
        <w:t>15. März im Blick. D</w:t>
      </w:r>
      <w:r>
        <w:rPr>
          <w:rFonts w:cs="Arial"/>
          <w:szCs w:val="22"/>
        </w:rPr>
        <w:t>enn Politiker r</w:t>
      </w:r>
      <w:r>
        <w:rPr>
          <w:rFonts w:cs="Arial"/>
          <w:szCs w:val="22"/>
        </w:rPr>
        <w:t>e</w:t>
      </w:r>
      <w:r>
        <w:rPr>
          <w:rFonts w:cs="Arial"/>
          <w:szCs w:val="22"/>
        </w:rPr>
        <w:t xml:space="preserve">agieren auf die Interessen der Bürger am ehesten, wenn Einbußen bei den nächsten Wahlen zu </w:t>
      </w:r>
      <w:r w:rsidR="00C10001">
        <w:rPr>
          <w:rFonts w:cs="Arial"/>
          <w:szCs w:val="22"/>
        </w:rPr>
        <w:t>befürchten</w:t>
      </w:r>
      <w:r>
        <w:rPr>
          <w:rFonts w:cs="Arial"/>
          <w:szCs w:val="22"/>
        </w:rPr>
        <w:t xml:space="preserve"> sind. </w:t>
      </w:r>
      <w:r w:rsidR="00067548">
        <w:rPr>
          <w:rFonts w:cs="Arial"/>
          <w:szCs w:val="22"/>
        </w:rPr>
        <w:t>Daher</w:t>
      </w:r>
      <w:r w:rsidR="002E632E">
        <w:rPr>
          <w:rFonts w:cs="Arial"/>
          <w:szCs w:val="22"/>
        </w:rPr>
        <w:t xml:space="preserve"> sind bis zur Kommunalwahl </w:t>
      </w:r>
      <w:r w:rsidR="00C10001">
        <w:rPr>
          <w:rFonts w:cs="Arial"/>
          <w:szCs w:val="22"/>
        </w:rPr>
        <w:t>folgende Aktionen geplant.</w:t>
      </w:r>
    </w:p>
    <w:p w:rsidR="00120542" w:rsidRDefault="00120542" w:rsidP="001B37C4">
      <w:pPr>
        <w:widowControl w:val="0"/>
        <w:tabs>
          <w:tab w:val="left" w:pos="7797"/>
        </w:tabs>
        <w:overflowPunct/>
        <w:spacing w:line="240" w:lineRule="exact"/>
        <w:textAlignment w:val="auto"/>
        <w:rPr>
          <w:rFonts w:cs="Arial"/>
          <w:szCs w:val="22"/>
        </w:rPr>
      </w:pPr>
    </w:p>
    <w:p w:rsidR="00126753" w:rsidRDefault="00126753" w:rsidP="001C402D">
      <w:pPr>
        <w:widowControl w:val="0"/>
        <w:numPr>
          <w:ilvl w:val="0"/>
          <w:numId w:val="33"/>
        </w:numPr>
        <w:overflowPunct/>
        <w:spacing w:after="120" w:line="280" w:lineRule="exact"/>
        <w:ind w:left="284" w:right="-1" w:hanging="284"/>
        <w:textAlignment w:val="auto"/>
        <w:rPr>
          <w:rFonts w:cs="Arial"/>
          <w:szCs w:val="22"/>
        </w:rPr>
      </w:pPr>
      <w:r w:rsidRPr="001B37C4">
        <w:rPr>
          <w:rFonts w:cs="Arial"/>
          <w:b/>
          <w:szCs w:val="22"/>
        </w:rPr>
        <w:t>S</w:t>
      </w:r>
      <w:r w:rsidR="00C10001" w:rsidRPr="001B37C4">
        <w:rPr>
          <w:rFonts w:cs="Arial"/>
          <w:b/>
          <w:szCs w:val="22"/>
        </w:rPr>
        <w:t>amstag 15.2.2020</w:t>
      </w:r>
      <w:r w:rsidR="003A4B8D" w:rsidRPr="001B37C4">
        <w:rPr>
          <w:rFonts w:cs="Arial"/>
          <w:b/>
          <w:szCs w:val="22"/>
        </w:rPr>
        <w:t xml:space="preserve"> – </w:t>
      </w:r>
      <w:r w:rsidR="00C10001" w:rsidRPr="001B37C4">
        <w:rPr>
          <w:rFonts w:cs="Arial"/>
          <w:b/>
          <w:szCs w:val="22"/>
        </w:rPr>
        <w:t>Demonstration</w:t>
      </w:r>
      <w:r w:rsidR="003A4B8D" w:rsidRPr="001B37C4">
        <w:rPr>
          <w:rFonts w:cs="Arial"/>
          <w:b/>
          <w:szCs w:val="22"/>
        </w:rPr>
        <w:t xml:space="preserve"> in Rosenheim</w:t>
      </w:r>
      <w:r w:rsidRPr="001B37C4">
        <w:rPr>
          <w:rFonts w:cs="Arial"/>
          <w:b/>
          <w:szCs w:val="22"/>
        </w:rPr>
        <w:br/>
      </w:r>
      <w:r w:rsidR="003A4B8D" w:rsidRPr="00126753">
        <w:rPr>
          <w:rFonts w:cs="Arial"/>
          <w:szCs w:val="22"/>
        </w:rPr>
        <w:t xml:space="preserve">Ab 9.00 Uhr </w:t>
      </w:r>
      <w:r w:rsidR="00C10001" w:rsidRPr="00126753">
        <w:rPr>
          <w:rFonts w:cs="Arial"/>
          <w:szCs w:val="22"/>
        </w:rPr>
        <w:t>mit Sternmarsch</w:t>
      </w:r>
      <w:r w:rsidR="00D7795F">
        <w:rPr>
          <w:rFonts w:cs="Arial"/>
          <w:szCs w:val="22"/>
        </w:rPr>
        <w:t>,</w:t>
      </w:r>
      <w:r w:rsidR="00C10001" w:rsidRPr="00126753">
        <w:rPr>
          <w:rFonts w:cs="Arial"/>
          <w:szCs w:val="22"/>
        </w:rPr>
        <w:t xml:space="preserve"> Traktorenkonvois </w:t>
      </w:r>
      <w:r w:rsidR="003A4B8D" w:rsidRPr="00126753">
        <w:rPr>
          <w:rFonts w:cs="Arial"/>
          <w:szCs w:val="22"/>
        </w:rPr>
        <w:t>und</w:t>
      </w:r>
      <w:r w:rsidR="00C10001" w:rsidRPr="00126753">
        <w:rPr>
          <w:rFonts w:cs="Arial"/>
          <w:szCs w:val="22"/>
        </w:rPr>
        <w:t xml:space="preserve"> Kundgebung auf dem Max-Josef</w:t>
      </w:r>
      <w:r w:rsidR="00694425">
        <w:rPr>
          <w:rFonts w:cs="Arial"/>
          <w:szCs w:val="22"/>
        </w:rPr>
        <w:t>s</w:t>
      </w:r>
      <w:r w:rsidR="00C10001" w:rsidRPr="00126753">
        <w:rPr>
          <w:rFonts w:cs="Arial"/>
          <w:szCs w:val="22"/>
        </w:rPr>
        <w:t xml:space="preserve">-Platz. Es sprechen Thomas Riedrich (Brennerdialog) </w:t>
      </w:r>
      <w:r w:rsidR="00AD41A0">
        <w:rPr>
          <w:rFonts w:cs="Arial"/>
          <w:szCs w:val="22"/>
        </w:rPr>
        <w:t xml:space="preserve">sowie </w:t>
      </w:r>
      <w:r w:rsidR="00C10001" w:rsidRPr="00126753">
        <w:rPr>
          <w:rFonts w:cs="Arial"/>
          <w:szCs w:val="22"/>
        </w:rPr>
        <w:t>Ve</w:t>
      </w:r>
      <w:r w:rsidR="00AD41A0">
        <w:rPr>
          <w:rFonts w:cs="Arial"/>
          <w:szCs w:val="22"/>
        </w:rPr>
        <w:t xml:space="preserve">rtreter </w:t>
      </w:r>
      <w:r w:rsidR="0050607B">
        <w:rPr>
          <w:rFonts w:cs="Arial"/>
          <w:szCs w:val="22"/>
        </w:rPr>
        <w:t>aus Politik, Wisse</w:t>
      </w:r>
      <w:r w:rsidR="0050607B">
        <w:rPr>
          <w:rFonts w:cs="Arial"/>
          <w:szCs w:val="22"/>
        </w:rPr>
        <w:t>n</w:t>
      </w:r>
      <w:r w:rsidR="0050607B">
        <w:rPr>
          <w:rFonts w:cs="Arial"/>
          <w:szCs w:val="22"/>
        </w:rPr>
        <w:t xml:space="preserve">schaft und </w:t>
      </w:r>
      <w:r w:rsidR="00AD41A0">
        <w:rPr>
          <w:rFonts w:cs="Arial"/>
          <w:szCs w:val="22"/>
        </w:rPr>
        <w:t xml:space="preserve"> Stuttgart 21</w:t>
      </w:r>
      <w:r w:rsidR="00694425">
        <w:rPr>
          <w:rFonts w:cs="Arial"/>
          <w:szCs w:val="22"/>
        </w:rPr>
        <w:t>.</w:t>
      </w:r>
    </w:p>
    <w:p w:rsidR="00C10001" w:rsidRDefault="00126753" w:rsidP="001C402D">
      <w:pPr>
        <w:widowControl w:val="0"/>
        <w:numPr>
          <w:ilvl w:val="0"/>
          <w:numId w:val="33"/>
        </w:numPr>
        <w:overflowPunct/>
        <w:spacing w:after="120" w:line="280" w:lineRule="exact"/>
        <w:ind w:left="284" w:right="-1" w:hanging="284"/>
        <w:textAlignment w:val="auto"/>
        <w:rPr>
          <w:rFonts w:cs="Arial"/>
          <w:szCs w:val="22"/>
        </w:rPr>
      </w:pPr>
      <w:r w:rsidRPr="001B37C4">
        <w:rPr>
          <w:rFonts w:cs="Arial"/>
          <w:b/>
          <w:szCs w:val="22"/>
        </w:rPr>
        <w:t>Samstag</w:t>
      </w:r>
      <w:r w:rsidR="003A4B8D" w:rsidRPr="001B37C4">
        <w:rPr>
          <w:rFonts w:cs="Arial"/>
          <w:b/>
          <w:szCs w:val="22"/>
        </w:rPr>
        <w:t xml:space="preserve"> 29.02.2020 – Film </w:t>
      </w:r>
      <w:r w:rsidR="00C10001" w:rsidRPr="001B37C4">
        <w:rPr>
          <w:rFonts w:cs="Arial"/>
          <w:b/>
          <w:szCs w:val="22"/>
        </w:rPr>
        <w:t xml:space="preserve">„Wackersdorf“ </w:t>
      </w:r>
      <w:r w:rsidR="003A4B8D" w:rsidRPr="001B37C4">
        <w:rPr>
          <w:rFonts w:cs="Arial"/>
          <w:b/>
          <w:szCs w:val="22"/>
        </w:rPr>
        <w:t xml:space="preserve">in Rohrdorf </w:t>
      </w:r>
      <w:r w:rsidR="00C10001" w:rsidRPr="001B37C4">
        <w:rPr>
          <w:rFonts w:cs="Arial"/>
          <w:b/>
          <w:szCs w:val="22"/>
        </w:rPr>
        <w:t>mit Hans Schuie</w:t>
      </w:r>
      <w:r w:rsidR="003A4B8D" w:rsidRPr="001B37C4">
        <w:rPr>
          <w:rFonts w:cs="Arial"/>
          <w:b/>
          <w:szCs w:val="22"/>
        </w:rPr>
        <w:t>re</w:t>
      </w:r>
      <w:r w:rsidR="00D7795F" w:rsidRPr="001B37C4">
        <w:rPr>
          <w:rFonts w:cs="Arial"/>
          <w:b/>
          <w:szCs w:val="22"/>
        </w:rPr>
        <w:t>r</w:t>
      </w:r>
      <w:r w:rsidRPr="001B37C4">
        <w:rPr>
          <w:rFonts w:cs="Arial"/>
          <w:b/>
          <w:szCs w:val="22"/>
        </w:rPr>
        <w:br/>
      </w:r>
      <w:r w:rsidR="003A4B8D" w:rsidRPr="00126753">
        <w:rPr>
          <w:rFonts w:cs="Arial"/>
          <w:szCs w:val="22"/>
        </w:rPr>
        <w:t>Ab 19.00 Uhr kostenloser Filmabend in der Halle „am Turner Hölzl“</w:t>
      </w:r>
      <w:r w:rsidR="00D7795F">
        <w:rPr>
          <w:rFonts w:cs="Arial"/>
          <w:szCs w:val="22"/>
        </w:rPr>
        <w:t xml:space="preserve"> (</w:t>
      </w:r>
      <w:r w:rsidR="009B57E1" w:rsidRPr="00126753">
        <w:rPr>
          <w:rFonts w:cs="Arial"/>
          <w:szCs w:val="22"/>
        </w:rPr>
        <w:t>Sportanlage Bgm.-Hollinger-Platz</w:t>
      </w:r>
      <w:r w:rsidR="00D7795F">
        <w:rPr>
          <w:rFonts w:cs="Arial"/>
          <w:szCs w:val="22"/>
        </w:rPr>
        <w:t>)</w:t>
      </w:r>
      <w:r w:rsidR="009B57E1" w:rsidRPr="00126753">
        <w:rPr>
          <w:rFonts w:cs="Arial"/>
          <w:szCs w:val="22"/>
        </w:rPr>
        <w:t xml:space="preserve"> </w:t>
      </w:r>
      <w:r w:rsidR="003A4B8D" w:rsidRPr="00126753">
        <w:rPr>
          <w:rFonts w:cs="Arial"/>
          <w:szCs w:val="22"/>
        </w:rPr>
        <w:t>und anschließender Diskussion mit dem damaligen Landrat Hans Schui</w:t>
      </w:r>
      <w:r w:rsidR="003A4B8D" w:rsidRPr="00126753">
        <w:rPr>
          <w:rFonts w:cs="Arial"/>
          <w:szCs w:val="22"/>
        </w:rPr>
        <w:t>e</w:t>
      </w:r>
      <w:r w:rsidR="003A4B8D" w:rsidRPr="00126753">
        <w:rPr>
          <w:rFonts w:cs="Arial"/>
          <w:szCs w:val="22"/>
        </w:rPr>
        <w:t>rer</w:t>
      </w:r>
      <w:r w:rsidR="009B57E1" w:rsidRPr="00126753">
        <w:rPr>
          <w:rFonts w:cs="Arial"/>
          <w:szCs w:val="22"/>
        </w:rPr>
        <w:t xml:space="preserve"> </w:t>
      </w:r>
      <w:r w:rsidR="00D7795F">
        <w:rPr>
          <w:rFonts w:cs="Arial"/>
          <w:szCs w:val="22"/>
        </w:rPr>
        <w:t xml:space="preserve">zu den </w:t>
      </w:r>
      <w:r w:rsidR="009B57E1" w:rsidRPr="00126753">
        <w:rPr>
          <w:rFonts w:cs="Arial"/>
          <w:szCs w:val="22"/>
        </w:rPr>
        <w:t>Them</w:t>
      </w:r>
      <w:r w:rsidR="00D7795F">
        <w:rPr>
          <w:rFonts w:cs="Arial"/>
          <w:szCs w:val="22"/>
        </w:rPr>
        <w:t>en</w:t>
      </w:r>
      <w:r w:rsidR="009B57E1" w:rsidRPr="00126753">
        <w:rPr>
          <w:rFonts w:cs="Arial"/>
          <w:szCs w:val="22"/>
        </w:rPr>
        <w:t xml:space="preserve"> politischer Widerstand und ziviler Ungehorsam</w:t>
      </w:r>
      <w:r>
        <w:rPr>
          <w:rFonts w:cs="Arial"/>
          <w:szCs w:val="22"/>
        </w:rPr>
        <w:t>.</w:t>
      </w:r>
    </w:p>
    <w:p w:rsidR="00126753" w:rsidRPr="00D7795F" w:rsidRDefault="00126753" w:rsidP="001B37C4">
      <w:pPr>
        <w:widowControl w:val="0"/>
        <w:numPr>
          <w:ilvl w:val="0"/>
          <w:numId w:val="33"/>
        </w:numPr>
        <w:overflowPunct/>
        <w:spacing w:line="280" w:lineRule="exact"/>
        <w:ind w:left="284" w:hanging="284"/>
        <w:textAlignment w:val="auto"/>
        <w:rPr>
          <w:rFonts w:cs="Arial"/>
          <w:szCs w:val="22"/>
        </w:rPr>
      </w:pPr>
      <w:r w:rsidRPr="001B37C4">
        <w:rPr>
          <w:rFonts w:cs="Arial"/>
          <w:b/>
          <w:szCs w:val="22"/>
        </w:rPr>
        <w:t xml:space="preserve">Mittwoch 4.3.2020 – Podiumsdiskussion </w:t>
      </w:r>
      <w:r w:rsidR="00D7795F" w:rsidRPr="001B37C4">
        <w:rPr>
          <w:rFonts w:cs="Arial"/>
          <w:b/>
          <w:szCs w:val="22"/>
        </w:rPr>
        <w:t>mit den</w:t>
      </w:r>
      <w:r w:rsidRPr="001B37C4">
        <w:rPr>
          <w:rFonts w:cs="Arial"/>
          <w:b/>
          <w:szCs w:val="22"/>
        </w:rPr>
        <w:t xml:space="preserve"> Landratskandidaten</w:t>
      </w:r>
      <w:r w:rsidR="00D7795F" w:rsidRPr="001B37C4">
        <w:rPr>
          <w:rFonts w:cs="Arial"/>
          <w:b/>
          <w:szCs w:val="22"/>
        </w:rPr>
        <w:t>In</w:t>
      </w:r>
      <w:r w:rsidR="00C5378E" w:rsidRPr="001B37C4">
        <w:rPr>
          <w:rFonts w:cs="Arial"/>
          <w:b/>
          <w:szCs w:val="22"/>
        </w:rPr>
        <w:t>nen</w:t>
      </w:r>
      <w:r w:rsidR="00FB03EC" w:rsidRPr="001B37C4">
        <w:rPr>
          <w:rFonts w:cs="Arial"/>
          <w:b/>
          <w:szCs w:val="22"/>
        </w:rPr>
        <w:br/>
      </w:r>
      <w:r w:rsidR="00FB03EC" w:rsidRPr="00D7795F">
        <w:rPr>
          <w:rFonts w:cs="Arial"/>
          <w:szCs w:val="22"/>
        </w:rPr>
        <w:t xml:space="preserve">Ab 19.00 Uhr </w:t>
      </w:r>
      <w:r w:rsidRPr="00D7795F">
        <w:rPr>
          <w:rFonts w:cs="Arial"/>
          <w:szCs w:val="22"/>
        </w:rPr>
        <w:t xml:space="preserve">in der Beurer Halle </w:t>
      </w:r>
      <w:r w:rsidR="00FB03EC" w:rsidRPr="00D7795F">
        <w:rPr>
          <w:rFonts w:cs="Arial"/>
          <w:szCs w:val="22"/>
        </w:rPr>
        <w:t xml:space="preserve">(Schloßstraße 6, Grund- und Mittelschule Neubeuern). Die </w:t>
      </w:r>
      <w:r w:rsidRPr="00D7795F">
        <w:rPr>
          <w:rFonts w:cs="Arial"/>
          <w:szCs w:val="22"/>
        </w:rPr>
        <w:t>Landrat</w:t>
      </w:r>
      <w:r w:rsidR="00FB03EC" w:rsidRPr="00D7795F">
        <w:rPr>
          <w:rFonts w:cs="Arial"/>
          <w:szCs w:val="22"/>
        </w:rPr>
        <w:t>skandidaten</w:t>
      </w:r>
      <w:r w:rsidR="00C5378E">
        <w:rPr>
          <w:rFonts w:cs="Arial"/>
          <w:szCs w:val="22"/>
        </w:rPr>
        <w:t>Innen</w:t>
      </w:r>
      <w:r w:rsidR="00FB03EC" w:rsidRPr="00D7795F">
        <w:rPr>
          <w:rFonts w:cs="Arial"/>
          <w:szCs w:val="22"/>
        </w:rPr>
        <w:t xml:space="preserve"> der fünf größten Parteien werden ihre </w:t>
      </w:r>
      <w:r w:rsidRPr="00D7795F">
        <w:rPr>
          <w:rFonts w:cs="Arial"/>
          <w:szCs w:val="22"/>
        </w:rPr>
        <w:t>Sichtweise</w:t>
      </w:r>
      <w:r w:rsidR="00FB03EC" w:rsidRPr="00D7795F">
        <w:rPr>
          <w:rFonts w:cs="Arial"/>
          <w:szCs w:val="22"/>
        </w:rPr>
        <w:t xml:space="preserve"> und g</w:t>
      </w:r>
      <w:r w:rsidR="00FB03EC" w:rsidRPr="00D7795F">
        <w:rPr>
          <w:rFonts w:cs="Arial"/>
          <w:szCs w:val="22"/>
        </w:rPr>
        <w:t>e</w:t>
      </w:r>
      <w:r w:rsidR="00FB03EC" w:rsidRPr="00D7795F">
        <w:rPr>
          <w:rFonts w:cs="Arial"/>
          <w:szCs w:val="22"/>
        </w:rPr>
        <w:t xml:space="preserve">planten Aktionen </w:t>
      </w:r>
      <w:r w:rsidRPr="00D7795F">
        <w:rPr>
          <w:rFonts w:cs="Arial"/>
          <w:szCs w:val="22"/>
        </w:rPr>
        <w:t xml:space="preserve">zum Thema </w:t>
      </w:r>
      <w:r w:rsidR="00FB03EC" w:rsidRPr="00D7795F">
        <w:rPr>
          <w:rFonts w:cs="Arial"/>
          <w:szCs w:val="22"/>
        </w:rPr>
        <w:t xml:space="preserve">Brennernordzulauf erläutern. </w:t>
      </w:r>
      <w:r w:rsidR="00D7795F" w:rsidRPr="00D7795F">
        <w:rPr>
          <w:rFonts w:cs="Arial"/>
          <w:szCs w:val="22"/>
        </w:rPr>
        <w:t xml:space="preserve">Geladen sind </w:t>
      </w:r>
      <w:r w:rsidR="001B37C4">
        <w:rPr>
          <w:rFonts w:cs="Arial"/>
          <w:szCs w:val="22"/>
        </w:rPr>
        <w:t>Otto</w:t>
      </w:r>
      <w:r w:rsidR="001B37C4" w:rsidRPr="00D7795F">
        <w:rPr>
          <w:rFonts w:cs="Arial"/>
          <w:szCs w:val="22"/>
        </w:rPr>
        <w:t xml:space="preserve"> </w:t>
      </w:r>
      <w:r w:rsidR="00D7795F" w:rsidRPr="00D7795F">
        <w:rPr>
          <w:rFonts w:cs="Arial"/>
          <w:szCs w:val="22"/>
        </w:rPr>
        <w:t>Lederer (CSU), Ulla Zeitlmann (Bündnis 90/Die Grünen), Rainer Auer (Parteifreie/ÜWG), Alexan</w:t>
      </w:r>
      <w:r w:rsidR="00D7795F" w:rsidRPr="00D7795F">
        <w:rPr>
          <w:rFonts w:cs="Arial"/>
          <w:szCs w:val="22"/>
        </w:rPr>
        <w:t>d</w:t>
      </w:r>
      <w:r w:rsidR="00D7795F" w:rsidRPr="00D7795F">
        <w:rPr>
          <w:rFonts w:cs="Arial"/>
          <w:szCs w:val="22"/>
        </w:rPr>
        <w:t>ra Burgmaier (SPD)</w:t>
      </w:r>
      <w:r w:rsidR="00D7795F">
        <w:rPr>
          <w:rFonts w:cs="Arial"/>
          <w:szCs w:val="22"/>
        </w:rPr>
        <w:t xml:space="preserve"> und Sepp Hofer (</w:t>
      </w:r>
      <w:r w:rsidR="00D7795F" w:rsidRPr="00D7795F">
        <w:rPr>
          <w:rFonts w:cs="Arial"/>
          <w:szCs w:val="22"/>
        </w:rPr>
        <w:t>Freie Wähler</w:t>
      </w:r>
      <w:r w:rsidR="00D7795F">
        <w:rPr>
          <w:rFonts w:cs="Arial"/>
          <w:szCs w:val="22"/>
        </w:rPr>
        <w:t>).</w:t>
      </w:r>
      <w:r w:rsidR="00D7795F" w:rsidRPr="00D7795F">
        <w:rPr>
          <w:rFonts w:cs="Arial"/>
          <w:szCs w:val="22"/>
        </w:rPr>
        <w:t xml:space="preserve"> </w:t>
      </w:r>
      <w:r w:rsidR="00FB03EC" w:rsidRPr="00D7795F">
        <w:rPr>
          <w:rFonts w:cs="Arial"/>
          <w:szCs w:val="22"/>
        </w:rPr>
        <w:t>Faktenchecks sorgen dafür, dass es konkret wird.</w:t>
      </w:r>
      <w:r w:rsidRPr="00D7795F">
        <w:rPr>
          <w:rFonts w:cs="Arial"/>
          <w:szCs w:val="22"/>
        </w:rPr>
        <w:t xml:space="preserve"> Die Moderation </w:t>
      </w:r>
      <w:r w:rsidR="00FB03EC" w:rsidRPr="00D7795F">
        <w:rPr>
          <w:rFonts w:cs="Arial"/>
          <w:szCs w:val="22"/>
        </w:rPr>
        <w:t>übernimmt</w:t>
      </w:r>
      <w:r w:rsidRPr="00D7795F">
        <w:rPr>
          <w:rFonts w:cs="Arial"/>
          <w:szCs w:val="22"/>
        </w:rPr>
        <w:t xml:space="preserve"> Florian Schrei vom BR.</w:t>
      </w:r>
    </w:p>
    <w:p w:rsidR="00120542" w:rsidRDefault="00120542" w:rsidP="001B37C4">
      <w:pPr>
        <w:widowControl w:val="0"/>
        <w:overflowPunct/>
        <w:spacing w:line="240" w:lineRule="exact"/>
        <w:textAlignment w:val="auto"/>
        <w:rPr>
          <w:rFonts w:cs="Arial"/>
          <w:szCs w:val="22"/>
        </w:rPr>
      </w:pPr>
    </w:p>
    <w:p w:rsidR="00BB1336" w:rsidRDefault="00D7795F" w:rsidP="001C402D">
      <w:pPr>
        <w:widowControl w:val="0"/>
        <w:overflowPunct/>
        <w:spacing w:line="280" w:lineRule="exact"/>
        <w:ind w:right="-1"/>
        <w:textAlignment w:val="auto"/>
        <w:rPr>
          <w:rFonts w:cs="Arial"/>
          <w:szCs w:val="22"/>
        </w:rPr>
      </w:pPr>
      <w:r>
        <w:rPr>
          <w:rFonts w:cs="Arial"/>
          <w:szCs w:val="22"/>
        </w:rPr>
        <w:t xml:space="preserve">Die Bürgerinitiativen </w:t>
      </w:r>
      <w:r w:rsidR="00067548">
        <w:rPr>
          <w:rFonts w:cs="Arial"/>
          <w:szCs w:val="22"/>
        </w:rPr>
        <w:t xml:space="preserve">laden alle interessierten Bürger zur </w:t>
      </w:r>
      <w:r>
        <w:rPr>
          <w:rFonts w:cs="Arial"/>
          <w:szCs w:val="22"/>
        </w:rPr>
        <w:t xml:space="preserve">Teilnahme und Unterstützung </w:t>
      </w:r>
      <w:r w:rsidR="00067548">
        <w:rPr>
          <w:rFonts w:cs="Arial"/>
          <w:szCs w:val="22"/>
        </w:rPr>
        <w:t>der Veranstaltungen ein, um ein starkes Signal an die Politik zu senden.</w:t>
      </w:r>
    </w:p>
    <w:p w:rsidR="009C75AB" w:rsidRPr="00C303FD" w:rsidRDefault="00210F8F" w:rsidP="00D7795F">
      <w:pPr>
        <w:widowControl w:val="0"/>
        <w:overflowPunct/>
        <w:spacing w:line="280" w:lineRule="exact"/>
        <w:ind w:right="1558"/>
        <w:textAlignment w:val="auto"/>
        <w:rPr>
          <w:rFonts w:cs="Arial"/>
          <w:color w:val="DD1D46"/>
          <w:szCs w:val="22"/>
        </w:rPr>
      </w:pPr>
      <w:r w:rsidRPr="00C303FD">
        <w:rPr>
          <w:rFonts w:cs="Arial"/>
          <w:color w:val="DD1D46"/>
          <w:szCs w:val="22"/>
        </w:rPr>
        <w:t>(</w:t>
      </w:r>
      <w:r w:rsidR="004605EF">
        <w:rPr>
          <w:rFonts w:cs="Arial"/>
          <w:color w:val="DD1D46"/>
          <w:szCs w:val="22"/>
        </w:rPr>
        <w:t xml:space="preserve">Leadtext </w:t>
      </w:r>
      <w:r w:rsidR="00694425">
        <w:rPr>
          <w:rFonts w:cs="Arial"/>
          <w:color w:val="DD1D46"/>
          <w:szCs w:val="22"/>
        </w:rPr>
        <w:t xml:space="preserve">992 </w:t>
      </w:r>
      <w:r w:rsidR="004605EF">
        <w:rPr>
          <w:rFonts w:cs="Arial"/>
          <w:color w:val="DD1D46"/>
          <w:szCs w:val="22"/>
        </w:rPr>
        <w:t xml:space="preserve">Zeichen, </w:t>
      </w:r>
      <w:r w:rsidR="00117DC5" w:rsidRPr="00C303FD">
        <w:rPr>
          <w:rFonts w:cs="Arial"/>
          <w:color w:val="DD1D46"/>
          <w:szCs w:val="22"/>
        </w:rPr>
        <w:t xml:space="preserve">Pressetext </w:t>
      </w:r>
      <w:r w:rsidR="00067548">
        <w:rPr>
          <w:rFonts w:cs="Arial"/>
          <w:color w:val="DD1D46"/>
          <w:szCs w:val="22"/>
        </w:rPr>
        <w:t>3.</w:t>
      </w:r>
      <w:r w:rsidR="00694425">
        <w:rPr>
          <w:rFonts w:cs="Arial"/>
          <w:color w:val="DD1D46"/>
          <w:szCs w:val="22"/>
        </w:rPr>
        <w:t>893</w:t>
      </w:r>
      <w:r w:rsidR="00694425" w:rsidRPr="00C303FD">
        <w:rPr>
          <w:rFonts w:cs="Arial"/>
          <w:color w:val="DD1D46"/>
          <w:szCs w:val="22"/>
        </w:rPr>
        <w:t xml:space="preserve"> </w:t>
      </w:r>
      <w:r w:rsidR="00117DC5" w:rsidRPr="00C303FD">
        <w:rPr>
          <w:rFonts w:cs="Arial"/>
          <w:color w:val="DD1D46"/>
          <w:szCs w:val="22"/>
        </w:rPr>
        <w:t>Zeichen</w:t>
      </w:r>
      <w:r w:rsidR="004605EF">
        <w:rPr>
          <w:rFonts w:cs="Arial"/>
          <w:color w:val="DD1D46"/>
          <w:szCs w:val="22"/>
        </w:rPr>
        <w:t xml:space="preserve"> inkl. Leerzeichen</w:t>
      </w:r>
      <w:r w:rsidR="00117DC5" w:rsidRPr="00C303FD">
        <w:rPr>
          <w:rFonts w:cs="Arial"/>
          <w:color w:val="DD1D46"/>
          <w:szCs w:val="22"/>
        </w:rPr>
        <w:t>)</w:t>
      </w:r>
    </w:p>
    <w:p w:rsidR="00067548" w:rsidRDefault="00067548" w:rsidP="00D7795F">
      <w:pPr>
        <w:widowControl w:val="0"/>
        <w:overflowPunct/>
        <w:spacing w:line="280" w:lineRule="exact"/>
        <w:ind w:right="1558"/>
        <w:textAlignment w:val="auto"/>
        <w:rPr>
          <w:rFonts w:cs="Arial"/>
          <w:b/>
          <w:color w:val="DD1D46"/>
          <w:szCs w:val="22"/>
        </w:rPr>
      </w:pPr>
    </w:p>
    <w:p w:rsidR="00C86960" w:rsidRPr="00702550" w:rsidRDefault="00702550" w:rsidP="00D7795F">
      <w:pPr>
        <w:widowControl w:val="0"/>
        <w:overflowPunct/>
        <w:spacing w:line="280" w:lineRule="exact"/>
        <w:ind w:right="1558"/>
        <w:textAlignment w:val="auto"/>
        <w:rPr>
          <w:rFonts w:cs="Arial"/>
          <w:color w:val="005D96"/>
          <w:szCs w:val="22"/>
        </w:rPr>
      </w:pPr>
      <w:r w:rsidRPr="00C303FD">
        <w:rPr>
          <w:rFonts w:cs="Arial"/>
          <w:b/>
          <w:color w:val="DD1D46"/>
          <w:szCs w:val="22"/>
        </w:rPr>
        <w:t>Schlagworte:</w:t>
      </w:r>
      <w:r w:rsidR="00690592">
        <w:rPr>
          <w:rFonts w:cs="Arial"/>
          <w:color w:val="DD1D46"/>
          <w:szCs w:val="22"/>
        </w:rPr>
        <w:t xml:space="preserve"> </w:t>
      </w:r>
      <w:r w:rsidR="00960877">
        <w:rPr>
          <w:rFonts w:cs="Arial"/>
          <w:color w:val="DD1D46"/>
          <w:szCs w:val="22"/>
        </w:rPr>
        <w:t>Petition</w:t>
      </w:r>
      <w:r w:rsidR="005E13A1">
        <w:rPr>
          <w:rFonts w:cs="Arial"/>
          <w:color w:val="DD1D46"/>
          <w:szCs w:val="22"/>
        </w:rPr>
        <w:t xml:space="preserve"> </w:t>
      </w:r>
      <w:r w:rsidR="001C402D" w:rsidRPr="001C402D">
        <w:rPr>
          <w:rFonts w:cs="Arial"/>
          <w:color w:val="DD1D46"/>
          <w:szCs w:val="22"/>
        </w:rPr>
        <w:t>96263</w:t>
      </w:r>
      <w:r w:rsidR="001C402D">
        <w:rPr>
          <w:rFonts w:cs="Arial"/>
          <w:color w:val="DD1D46"/>
          <w:szCs w:val="22"/>
        </w:rPr>
        <w:t xml:space="preserve">, </w:t>
      </w:r>
      <w:r w:rsidR="00C6782D">
        <w:rPr>
          <w:rFonts w:cs="Arial"/>
          <w:color w:val="DD1D46"/>
          <w:szCs w:val="22"/>
        </w:rPr>
        <w:t>Online-</w:t>
      </w:r>
      <w:r w:rsidR="001C402D">
        <w:rPr>
          <w:rFonts w:cs="Arial"/>
          <w:color w:val="DD1D46"/>
          <w:szCs w:val="22"/>
        </w:rPr>
        <w:t>Umfrage, Ausbau Bestandstrecke, Stuttgart 21, Film Wackersdorf, Demonstration, Podiumsdiskussion</w:t>
      </w:r>
    </w:p>
    <w:p w:rsidR="00FB03EC" w:rsidRDefault="00FB03EC" w:rsidP="00D7795F">
      <w:pPr>
        <w:pStyle w:val="11Flatter-re-7"/>
        <w:widowControl w:val="0"/>
        <w:spacing w:line="280" w:lineRule="exact"/>
        <w:ind w:right="1558"/>
      </w:pPr>
    </w:p>
    <w:p w:rsidR="00D9307C" w:rsidRDefault="00D9307C" w:rsidP="00D7795F">
      <w:pPr>
        <w:pStyle w:val="11Flatter"/>
        <w:widowControl w:val="0"/>
        <w:spacing w:line="280" w:lineRule="exact"/>
        <w:ind w:right="1558"/>
        <w:rPr>
          <w:b/>
          <w:bCs/>
          <w:color w:val="DD1D46"/>
          <w:sz w:val="26"/>
        </w:rPr>
      </w:pPr>
      <w:r w:rsidRPr="00C303FD">
        <w:rPr>
          <w:b/>
          <w:bCs/>
          <w:color w:val="DD1D46"/>
          <w:sz w:val="26"/>
        </w:rPr>
        <w:t xml:space="preserve">Auswahlbilder </w:t>
      </w:r>
    </w:p>
    <w:p w:rsidR="00BB1336" w:rsidRDefault="00BB1336" w:rsidP="00D7795F">
      <w:pPr>
        <w:pStyle w:val="11Flatter"/>
        <w:widowControl w:val="0"/>
        <w:spacing w:line="280" w:lineRule="exact"/>
        <w:ind w:right="1558"/>
        <w:rPr>
          <w:b/>
          <w:bCs/>
          <w:color w:val="DD1D46"/>
          <w:sz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8"/>
        <w:gridCol w:w="4677"/>
      </w:tblGrid>
      <w:tr w:rsidR="00BB1336" w:rsidRPr="00C303FD" w:rsidTr="003A4B8D">
        <w:trPr>
          <w:cantSplit/>
          <w:tblHeader/>
        </w:trPr>
        <w:tc>
          <w:tcPr>
            <w:tcW w:w="567" w:type="dxa"/>
          </w:tcPr>
          <w:p w:rsidR="00BB1336" w:rsidRPr="00C303FD" w:rsidRDefault="00BB1336" w:rsidP="00D7795F">
            <w:pPr>
              <w:pStyle w:val="11Block-re-7"/>
              <w:widowControl w:val="0"/>
              <w:spacing w:before="120" w:after="120" w:line="280" w:lineRule="exact"/>
              <w:ind w:right="1558"/>
              <w:rPr>
                <w:b/>
                <w:bCs/>
                <w:color w:val="DD1D46"/>
              </w:rPr>
            </w:pPr>
          </w:p>
        </w:tc>
        <w:tc>
          <w:tcPr>
            <w:tcW w:w="3828" w:type="dxa"/>
          </w:tcPr>
          <w:p w:rsidR="00BB1336" w:rsidRPr="00C303FD" w:rsidRDefault="00BB1336" w:rsidP="00D7795F">
            <w:pPr>
              <w:pStyle w:val="11Block-re-7"/>
              <w:widowControl w:val="0"/>
              <w:spacing w:before="120" w:after="120" w:line="280" w:lineRule="exact"/>
              <w:ind w:right="0"/>
              <w:rPr>
                <w:b/>
                <w:bCs/>
                <w:color w:val="DD1D46"/>
              </w:rPr>
            </w:pPr>
            <w:r w:rsidRPr="00C303FD">
              <w:rPr>
                <w:b/>
                <w:bCs/>
                <w:color w:val="DD1D46"/>
              </w:rPr>
              <w:t>Bildtext und Dateiname</w:t>
            </w:r>
          </w:p>
        </w:tc>
        <w:tc>
          <w:tcPr>
            <w:tcW w:w="4677" w:type="dxa"/>
          </w:tcPr>
          <w:p w:rsidR="00BB1336" w:rsidRPr="00C303FD" w:rsidRDefault="00BB1336" w:rsidP="00D7795F">
            <w:pPr>
              <w:pStyle w:val="11Block-re-7"/>
              <w:widowControl w:val="0"/>
              <w:spacing w:before="120" w:after="120" w:line="240" w:lineRule="auto"/>
              <w:ind w:right="1558"/>
              <w:rPr>
                <w:b/>
                <w:bCs/>
                <w:color w:val="DD1D46"/>
              </w:rPr>
            </w:pPr>
            <w:r w:rsidRPr="00C303FD">
              <w:rPr>
                <w:b/>
                <w:bCs/>
                <w:color w:val="DD1D46"/>
              </w:rPr>
              <w:t>Bild</w:t>
            </w:r>
          </w:p>
        </w:tc>
      </w:tr>
      <w:tr w:rsidR="00BB1336" w:rsidTr="003A4B8D">
        <w:trPr>
          <w:cantSplit/>
        </w:trPr>
        <w:tc>
          <w:tcPr>
            <w:tcW w:w="567" w:type="dxa"/>
          </w:tcPr>
          <w:p w:rsidR="00BB1336" w:rsidRDefault="00BB1336" w:rsidP="001B37C4">
            <w:pPr>
              <w:pStyle w:val="11Block-re-7"/>
              <w:widowControl w:val="0"/>
              <w:spacing w:before="120" w:after="120" w:line="280" w:lineRule="exact"/>
              <w:ind w:right="0"/>
              <w:jc w:val="center"/>
            </w:pPr>
            <w:r>
              <w:t>1</w:t>
            </w:r>
          </w:p>
        </w:tc>
        <w:tc>
          <w:tcPr>
            <w:tcW w:w="3828" w:type="dxa"/>
          </w:tcPr>
          <w:p w:rsidR="005E13A1" w:rsidRPr="007A3E1D" w:rsidRDefault="00D7795F" w:rsidP="001B37C4">
            <w:pPr>
              <w:pStyle w:val="11Block-re-7"/>
              <w:widowControl w:val="0"/>
              <w:suppressAutoHyphens/>
              <w:spacing w:before="120" w:line="280" w:lineRule="exact"/>
              <w:ind w:right="0"/>
              <w:rPr>
                <w:iCs/>
              </w:rPr>
            </w:pPr>
            <w:r>
              <w:rPr>
                <w:iCs/>
              </w:rPr>
              <w:t xml:space="preserve">Die Petition </w:t>
            </w:r>
            <w:r w:rsidR="005E13A1" w:rsidRPr="005E13A1">
              <w:rPr>
                <w:iCs/>
              </w:rPr>
              <w:t>96263</w:t>
            </w:r>
            <w:r w:rsidR="005E13A1">
              <w:rPr>
                <w:iCs/>
              </w:rPr>
              <w:t xml:space="preserve"> </w:t>
            </w:r>
            <w:r w:rsidR="0097453A">
              <w:rPr>
                <w:iCs/>
              </w:rPr>
              <w:t xml:space="preserve">zählt </w:t>
            </w:r>
            <w:r w:rsidR="005E13A1">
              <w:rPr>
                <w:iCs/>
              </w:rPr>
              <w:t>mit 30.435 Mitzeichnern</w:t>
            </w:r>
            <w:r w:rsidR="0097453A">
              <w:rPr>
                <w:iCs/>
              </w:rPr>
              <w:t xml:space="preserve"> zu den erfolgreichsten Petitionen der letzten Jahre. Das kann</w:t>
            </w:r>
            <w:r w:rsidR="005E13A1">
              <w:rPr>
                <w:iCs/>
              </w:rPr>
              <w:t xml:space="preserve"> </w:t>
            </w:r>
            <w:r w:rsidR="0097453A">
              <w:rPr>
                <w:iCs/>
              </w:rPr>
              <w:t>von der Landes- und Bundespolitik nicht ignoriert werden</w:t>
            </w:r>
            <w:r w:rsidR="00C6782D">
              <w:rPr>
                <w:iCs/>
              </w:rPr>
              <w:t>.</w:t>
            </w:r>
          </w:p>
          <w:p w:rsidR="003A4B8D" w:rsidRPr="007A3E1D" w:rsidRDefault="003A4B8D" w:rsidP="00D7795F">
            <w:pPr>
              <w:pStyle w:val="11Block-re-7"/>
              <w:widowControl w:val="0"/>
              <w:spacing w:line="280" w:lineRule="exact"/>
              <w:ind w:right="-70"/>
              <w:rPr>
                <w:iCs/>
              </w:rPr>
            </w:pPr>
          </w:p>
          <w:p w:rsidR="003A4B8D" w:rsidRDefault="003A4B8D" w:rsidP="00D7795F">
            <w:pPr>
              <w:pStyle w:val="11Block-re-7"/>
              <w:widowControl w:val="0"/>
              <w:spacing w:line="280" w:lineRule="exact"/>
              <w:ind w:right="-70"/>
            </w:pPr>
            <w:r>
              <w:rPr>
                <w:i/>
                <w:iCs/>
              </w:rPr>
              <w:t>Dateiname:</w:t>
            </w:r>
            <w:r>
              <w:rPr>
                <w:i/>
                <w:iCs/>
              </w:rPr>
              <w:br/>
            </w:r>
            <w:r>
              <w:t>PI200117_Bild_0</w:t>
            </w:r>
            <w:r w:rsidR="0097453A">
              <w:t>1</w:t>
            </w:r>
          </w:p>
          <w:p w:rsidR="003A4B8D" w:rsidRDefault="003A4B8D" w:rsidP="00D7795F">
            <w:pPr>
              <w:pStyle w:val="11Block-re-7"/>
              <w:widowControl w:val="0"/>
              <w:spacing w:line="280" w:lineRule="exact"/>
              <w:ind w:right="-70"/>
            </w:pPr>
          </w:p>
          <w:p w:rsidR="00BB1336" w:rsidRPr="008F197C" w:rsidRDefault="003A4B8D" w:rsidP="00D7795F">
            <w:pPr>
              <w:pStyle w:val="11Block-re-7"/>
              <w:widowControl w:val="0"/>
              <w:spacing w:after="120" w:line="280" w:lineRule="exact"/>
              <w:ind w:right="71"/>
            </w:pPr>
            <w:r>
              <w:t>Quelle: Brennerdialog</w:t>
            </w:r>
          </w:p>
        </w:tc>
        <w:tc>
          <w:tcPr>
            <w:tcW w:w="4677" w:type="dxa"/>
          </w:tcPr>
          <w:p w:rsidR="00BB1336" w:rsidRDefault="003E25BB" w:rsidP="00D7795F">
            <w:pPr>
              <w:pStyle w:val="11Block-re-7"/>
              <w:widowControl w:val="0"/>
              <w:spacing w:before="120" w:after="120" w:line="240" w:lineRule="auto"/>
              <w:ind w:right="1558"/>
            </w:pPr>
            <w:r>
              <w:rPr>
                <w:noProof/>
              </w:rPr>
              <w:drawing>
                <wp:inline distT="0" distB="0" distL="0" distR="0" wp14:anchorId="7BAE72F0" wp14:editId="6E7C50E7">
                  <wp:extent cx="2870200" cy="4064000"/>
                  <wp:effectExtent l="0" t="0" r="6350" b="0"/>
                  <wp:docPr id="12" name="Bild 1" descr="PI190710_Bild_05_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190710_Bild_05_Petition"/>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70200" cy="4064000"/>
                          </a:xfrm>
                          <a:prstGeom prst="rect">
                            <a:avLst/>
                          </a:prstGeom>
                          <a:noFill/>
                          <a:ln>
                            <a:noFill/>
                          </a:ln>
                        </pic:spPr>
                      </pic:pic>
                    </a:graphicData>
                  </a:graphic>
                </wp:inline>
              </w:drawing>
            </w:r>
          </w:p>
        </w:tc>
      </w:tr>
      <w:tr w:rsidR="00C10001" w:rsidTr="0097453A">
        <w:trPr>
          <w:cantSplit/>
        </w:trPr>
        <w:tc>
          <w:tcPr>
            <w:tcW w:w="567" w:type="dxa"/>
          </w:tcPr>
          <w:p w:rsidR="00C10001" w:rsidDel="002A522A" w:rsidRDefault="0041115C" w:rsidP="001B37C4">
            <w:pPr>
              <w:pStyle w:val="11Block-re-7"/>
              <w:widowControl w:val="0"/>
              <w:spacing w:before="120" w:after="120" w:line="280" w:lineRule="exact"/>
              <w:ind w:right="0"/>
              <w:jc w:val="center"/>
            </w:pPr>
            <w:r>
              <w:t>2</w:t>
            </w:r>
          </w:p>
        </w:tc>
        <w:tc>
          <w:tcPr>
            <w:tcW w:w="3828" w:type="dxa"/>
          </w:tcPr>
          <w:p w:rsidR="00C10001" w:rsidRPr="007A3E1D" w:rsidRDefault="00C10001" w:rsidP="001B37C4">
            <w:pPr>
              <w:pStyle w:val="11Block-re-7"/>
              <w:widowControl w:val="0"/>
              <w:suppressAutoHyphens/>
              <w:spacing w:before="120" w:line="280" w:lineRule="exact"/>
              <w:ind w:right="0"/>
              <w:rPr>
                <w:iCs/>
              </w:rPr>
            </w:pPr>
            <w:r>
              <w:rPr>
                <w:iCs/>
              </w:rPr>
              <w:t xml:space="preserve">Die </w:t>
            </w:r>
            <w:r w:rsidR="00C6782D" w:rsidRPr="007E73E2">
              <w:rPr>
                <w:iCs/>
              </w:rPr>
              <w:t>Online</w:t>
            </w:r>
            <w:r w:rsidR="00C6782D">
              <w:rPr>
                <w:iCs/>
              </w:rPr>
              <w:t>-</w:t>
            </w:r>
            <w:r>
              <w:rPr>
                <w:iCs/>
              </w:rPr>
              <w:t>Umfrage</w:t>
            </w:r>
            <w:r w:rsidRPr="007E73E2">
              <w:rPr>
                <w:iCs/>
              </w:rPr>
              <w:t xml:space="preserve"> im Novem</w:t>
            </w:r>
            <w:r>
              <w:rPr>
                <w:iCs/>
              </w:rPr>
              <w:t>ber 2019 zeigt, dass gut informierte Bürger die</w:t>
            </w:r>
            <w:r w:rsidRPr="007E73E2">
              <w:rPr>
                <w:iCs/>
              </w:rPr>
              <w:t xml:space="preserve"> Neubautrasse </w:t>
            </w:r>
            <w:r>
              <w:rPr>
                <w:iCs/>
              </w:rPr>
              <w:t xml:space="preserve">zu </w:t>
            </w:r>
            <w:r w:rsidRPr="007E73E2">
              <w:rPr>
                <w:iCs/>
              </w:rPr>
              <w:t xml:space="preserve">84 % </w:t>
            </w:r>
            <w:r>
              <w:rPr>
                <w:iCs/>
              </w:rPr>
              <w:t>ablehnen.</w:t>
            </w:r>
          </w:p>
          <w:p w:rsidR="00C10001" w:rsidRPr="007A3E1D" w:rsidRDefault="00C10001" w:rsidP="00D7795F">
            <w:pPr>
              <w:pStyle w:val="11Block-re-7"/>
              <w:widowControl w:val="0"/>
              <w:spacing w:line="280" w:lineRule="exact"/>
              <w:ind w:right="-70"/>
              <w:rPr>
                <w:iCs/>
              </w:rPr>
            </w:pPr>
          </w:p>
          <w:p w:rsidR="00C10001" w:rsidRDefault="00C10001" w:rsidP="00D7795F">
            <w:pPr>
              <w:pStyle w:val="11Block-re-7"/>
              <w:widowControl w:val="0"/>
              <w:spacing w:line="280" w:lineRule="exact"/>
              <w:ind w:right="-70"/>
            </w:pPr>
            <w:r>
              <w:rPr>
                <w:i/>
                <w:iCs/>
              </w:rPr>
              <w:t>Dateiname:</w:t>
            </w:r>
            <w:r>
              <w:rPr>
                <w:i/>
                <w:iCs/>
              </w:rPr>
              <w:br/>
            </w:r>
            <w:r>
              <w:t>PI20011</w:t>
            </w:r>
            <w:r w:rsidR="003A4B8D">
              <w:t>7</w:t>
            </w:r>
            <w:r>
              <w:t>_Bild_0</w:t>
            </w:r>
            <w:r w:rsidR="0041115C">
              <w:t>2</w:t>
            </w:r>
          </w:p>
          <w:p w:rsidR="00C10001" w:rsidRDefault="00C10001" w:rsidP="00D7795F">
            <w:pPr>
              <w:pStyle w:val="11Block-re-7"/>
              <w:widowControl w:val="0"/>
              <w:spacing w:line="280" w:lineRule="exact"/>
              <w:ind w:right="-70"/>
            </w:pPr>
          </w:p>
          <w:p w:rsidR="00C10001" w:rsidRPr="008F197C" w:rsidRDefault="00C10001" w:rsidP="00D7795F">
            <w:pPr>
              <w:pStyle w:val="11Block-re-7"/>
              <w:widowControl w:val="0"/>
              <w:spacing w:after="120" w:line="280" w:lineRule="exact"/>
              <w:ind w:right="0"/>
            </w:pPr>
            <w:r>
              <w:t>Quelle: Brennerdialog</w:t>
            </w:r>
          </w:p>
        </w:tc>
        <w:tc>
          <w:tcPr>
            <w:tcW w:w="4677" w:type="dxa"/>
          </w:tcPr>
          <w:p w:rsidR="00C10001" w:rsidRDefault="003E25BB" w:rsidP="00D7795F">
            <w:pPr>
              <w:pStyle w:val="11Block-re-7"/>
              <w:widowControl w:val="0"/>
              <w:spacing w:before="120" w:after="120" w:line="240" w:lineRule="auto"/>
              <w:ind w:right="0"/>
            </w:pPr>
            <w:r>
              <w:rPr>
                <w:noProof/>
              </w:rPr>
              <w:drawing>
                <wp:inline distT="0" distB="0" distL="0" distR="0" wp14:anchorId="1A87C8A2" wp14:editId="6628A074">
                  <wp:extent cx="2882900" cy="1981200"/>
                  <wp:effectExtent l="0" t="0" r="0" b="0"/>
                  <wp:docPr id="10" name="Bild 19" descr="C:\Bahntrasse_Brennerzulauf\_PR-Arbeit\PI200116_GR-Sitzung_Karo_200116\Bilder\PI200116_Bild_03_Online_Umf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C:\Bahntrasse_Brennerzulauf\_PR-Arbeit\PI200116_GR-Sitzung_Karo_200116\Bilder\PI200116_Bild_03_Online_Umfrage.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82900" cy="1981200"/>
                          </a:xfrm>
                          <a:prstGeom prst="rect">
                            <a:avLst/>
                          </a:prstGeom>
                          <a:noFill/>
                          <a:ln>
                            <a:noFill/>
                          </a:ln>
                        </pic:spPr>
                      </pic:pic>
                    </a:graphicData>
                  </a:graphic>
                </wp:inline>
              </w:drawing>
            </w:r>
          </w:p>
        </w:tc>
      </w:tr>
      <w:tr w:rsidR="00FB03EC" w:rsidTr="00FB03EC">
        <w:trPr>
          <w:cantSplit/>
        </w:trPr>
        <w:tc>
          <w:tcPr>
            <w:tcW w:w="567" w:type="dxa"/>
            <w:tcBorders>
              <w:top w:val="single" w:sz="4" w:space="0" w:color="auto"/>
              <w:left w:val="single" w:sz="4" w:space="0" w:color="auto"/>
              <w:bottom w:val="single" w:sz="4" w:space="0" w:color="auto"/>
              <w:right w:val="single" w:sz="4" w:space="0" w:color="auto"/>
            </w:tcBorders>
          </w:tcPr>
          <w:p w:rsidR="00FB03EC" w:rsidDel="002A522A" w:rsidRDefault="0041115C" w:rsidP="0041115C">
            <w:pPr>
              <w:pStyle w:val="11Block-re-7"/>
              <w:widowControl w:val="0"/>
              <w:spacing w:before="120" w:after="120" w:line="280" w:lineRule="exact"/>
              <w:ind w:right="0"/>
            </w:pPr>
            <w:r>
              <w:lastRenderedPageBreak/>
              <w:t>3</w:t>
            </w:r>
          </w:p>
        </w:tc>
        <w:tc>
          <w:tcPr>
            <w:tcW w:w="3828" w:type="dxa"/>
            <w:tcBorders>
              <w:top w:val="single" w:sz="4" w:space="0" w:color="auto"/>
              <w:left w:val="single" w:sz="4" w:space="0" w:color="auto"/>
              <w:bottom w:val="single" w:sz="4" w:space="0" w:color="auto"/>
              <w:right w:val="single" w:sz="4" w:space="0" w:color="auto"/>
            </w:tcBorders>
          </w:tcPr>
          <w:p w:rsidR="00FB03EC" w:rsidRPr="007A3E1D" w:rsidRDefault="0097453A" w:rsidP="001B37C4">
            <w:pPr>
              <w:pStyle w:val="11Block-re-7"/>
              <w:widowControl w:val="0"/>
              <w:suppressAutoHyphens/>
              <w:spacing w:before="120" w:line="280" w:lineRule="exact"/>
              <w:ind w:right="0"/>
              <w:rPr>
                <w:iCs/>
              </w:rPr>
            </w:pPr>
            <w:r>
              <w:rPr>
                <w:iCs/>
              </w:rPr>
              <w:t xml:space="preserve">Die Bürgerinitiativen rechnen am </w:t>
            </w:r>
            <w:r w:rsidRPr="0097453A">
              <w:rPr>
                <w:iCs/>
              </w:rPr>
              <w:t>Samstag</w:t>
            </w:r>
            <w:r w:rsidR="00C6782D">
              <w:rPr>
                <w:iCs/>
              </w:rPr>
              <w:t>,</w:t>
            </w:r>
            <w:r w:rsidRPr="0097453A">
              <w:rPr>
                <w:iCs/>
              </w:rPr>
              <w:t xml:space="preserve"> </w:t>
            </w:r>
            <w:r>
              <w:rPr>
                <w:iCs/>
              </w:rPr>
              <w:t xml:space="preserve">den </w:t>
            </w:r>
            <w:r w:rsidRPr="0097453A">
              <w:rPr>
                <w:iCs/>
              </w:rPr>
              <w:t>15.2.2020</w:t>
            </w:r>
            <w:r>
              <w:rPr>
                <w:iCs/>
              </w:rPr>
              <w:t xml:space="preserve"> </w:t>
            </w:r>
            <w:r w:rsidRPr="0097453A">
              <w:rPr>
                <w:iCs/>
              </w:rPr>
              <w:t>in Rosenhei</w:t>
            </w:r>
            <w:r w:rsidR="00C6782D">
              <w:rPr>
                <w:iCs/>
              </w:rPr>
              <w:t>m</w:t>
            </w:r>
            <w:r w:rsidRPr="0097453A">
              <w:rPr>
                <w:iCs/>
              </w:rPr>
              <w:t xml:space="preserve"> </w:t>
            </w:r>
            <w:r>
              <w:rPr>
                <w:iCs/>
              </w:rPr>
              <w:t xml:space="preserve">mit mehreren Tausend </w:t>
            </w:r>
            <w:r w:rsidRPr="0097453A">
              <w:rPr>
                <w:iCs/>
              </w:rPr>
              <w:t xml:space="preserve">Demonstration </w:t>
            </w:r>
            <w:r>
              <w:rPr>
                <w:iCs/>
              </w:rPr>
              <w:t>und hunderten T</w:t>
            </w:r>
            <w:r w:rsidRPr="0097453A">
              <w:rPr>
                <w:iCs/>
              </w:rPr>
              <w:t>raktoren</w:t>
            </w:r>
          </w:p>
          <w:p w:rsidR="00FB03EC" w:rsidRPr="007A3E1D" w:rsidRDefault="00FB03EC" w:rsidP="00D7795F">
            <w:pPr>
              <w:pStyle w:val="11Block-re-7"/>
              <w:widowControl w:val="0"/>
              <w:spacing w:line="280" w:lineRule="exact"/>
              <w:ind w:right="-70"/>
              <w:rPr>
                <w:iCs/>
              </w:rPr>
            </w:pPr>
          </w:p>
          <w:p w:rsidR="00FB03EC" w:rsidRPr="00FB03EC" w:rsidRDefault="00FB03EC" w:rsidP="00D7795F">
            <w:pPr>
              <w:pStyle w:val="11Block-re-7"/>
              <w:widowControl w:val="0"/>
              <w:spacing w:line="280" w:lineRule="exact"/>
              <w:ind w:right="-70"/>
              <w:rPr>
                <w:iCs/>
              </w:rPr>
            </w:pPr>
            <w:r w:rsidRPr="00FB03EC">
              <w:rPr>
                <w:iCs/>
              </w:rPr>
              <w:t>Dateiname:</w:t>
            </w:r>
            <w:r w:rsidRPr="00FB03EC">
              <w:rPr>
                <w:iCs/>
              </w:rPr>
              <w:br/>
              <w:t>PI200117_Bild_0</w:t>
            </w:r>
            <w:r w:rsidR="0041115C">
              <w:rPr>
                <w:iCs/>
              </w:rPr>
              <w:t>3</w:t>
            </w:r>
          </w:p>
          <w:p w:rsidR="00FB03EC" w:rsidRPr="00FB03EC" w:rsidRDefault="00FB03EC" w:rsidP="00D7795F">
            <w:pPr>
              <w:pStyle w:val="11Block-re-7"/>
              <w:widowControl w:val="0"/>
              <w:spacing w:line="280" w:lineRule="exact"/>
              <w:ind w:right="-70"/>
              <w:rPr>
                <w:iCs/>
              </w:rPr>
            </w:pPr>
          </w:p>
          <w:p w:rsidR="00FB03EC" w:rsidRDefault="00FB03EC" w:rsidP="00D7795F">
            <w:pPr>
              <w:pStyle w:val="11Block-re-7"/>
              <w:widowControl w:val="0"/>
              <w:spacing w:line="280" w:lineRule="exact"/>
              <w:ind w:right="-70"/>
              <w:rPr>
                <w:iCs/>
              </w:rPr>
            </w:pPr>
            <w:r w:rsidRPr="00FB03EC">
              <w:rPr>
                <w:iCs/>
              </w:rPr>
              <w:t>Quelle: Brennerdialog</w:t>
            </w:r>
          </w:p>
        </w:tc>
        <w:tc>
          <w:tcPr>
            <w:tcW w:w="4677" w:type="dxa"/>
            <w:tcBorders>
              <w:top w:val="single" w:sz="4" w:space="0" w:color="auto"/>
              <w:left w:val="single" w:sz="4" w:space="0" w:color="auto"/>
              <w:bottom w:val="single" w:sz="4" w:space="0" w:color="auto"/>
              <w:right w:val="single" w:sz="4" w:space="0" w:color="auto"/>
            </w:tcBorders>
          </w:tcPr>
          <w:p w:rsidR="00FB03EC" w:rsidRDefault="003E25BB" w:rsidP="00D7795F">
            <w:pPr>
              <w:pStyle w:val="11Block-re-7"/>
              <w:widowControl w:val="0"/>
              <w:spacing w:before="120" w:after="120" w:line="240" w:lineRule="auto"/>
              <w:ind w:right="0"/>
              <w:rPr>
                <w:noProof/>
              </w:rPr>
            </w:pPr>
            <w:r>
              <w:rPr>
                <w:noProof/>
              </w:rPr>
              <w:drawing>
                <wp:inline distT="0" distB="0" distL="0" distR="0" wp14:anchorId="3FA0656C" wp14:editId="075FAD90">
                  <wp:extent cx="2882900" cy="1917700"/>
                  <wp:effectExtent l="0" t="0" r="0" b="6350"/>
                  <wp:docPr id="9" name="Bild 4" descr="Demo-BFI-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o-BFI-3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82900" cy="1917700"/>
                          </a:xfrm>
                          <a:prstGeom prst="rect">
                            <a:avLst/>
                          </a:prstGeom>
                          <a:noFill/>
                          <a:ln>
                            <a:noFill/>
                          </a:ln>
                        </pic:spPr>
                      </pic:pic>
                    </a:graphicData>
                  </a:graphic>
                </wp:inline>
              </w:drawing>
            </w:r>
          </w:p>
        </w:tc>
      </w:tr>
      <w:tr w:rsidR="00FB03EC" w:rsidTr="00FB03EC">
        <w:trPr>
          <w:cantSplit/>
        </w:trPr>
        <w:tc>
          <w:tcPr>
            <w:tcW w:w="567" w:type="dxa"/>
            <w:tcBorders>
              <w:top w:val="single" w:sz="4" w:space="0" w:color="auto"/>
              <w:left w:val="single" w:sz="4" w:space="0" w:color="auto"/>
              <w:bottom w:val="single" w:sz="4" w:space="0" w:color="auto"/>
              <w:right w:val="single" w:sz="4" w:space="0" w:color="auto"/>
            </w:tcBorders>
          </w:tcPr>
          <w:p w:rsidR="00FB03EC" w:rsidDel="002A522A" w:rsidRDefault="0041115C" w:rsidP="00D7795F">
            <w:pPr>
              <w:pStyle w:val="11Block-re-7"/>
              <w:widowControl w:val="0"/>
              <w:spacing w:before="120" w:after="120" w:line="280" w:lineRule="exact"/>
              <w:ind w:right="0"/>
            </w:pPr>
            <w:r>
              <w:t>4</w:t>
            </w:r>
          </w:p>
        </w:tc>
        <w:tc>
          <w:tcPr>
            <w:tcW w:w="3828" w:type="dxa"/>
            <w:tcBorders>
              <w:top w:val="single" w:sz="4" w:space="0" w:color="auto"/>
              <w:left w:val="single" w:sz="4" w:space="0" w:color="auto"/>
              <w:bottom w:val="single" w:sz="4" w:space="0" w:color="auto"/>
              <w:right w:val="single" w:sz="4" w:space="0" w:color="auto"/>
            </w:tcBorders>
          </w:tcPr>
          <w:p w:rsidR="0097453A" w:rsidRPr="0097453A" w:rsidRDefault="0097453A" w:rsidP="001B37C4">
            <w:pPr>
              <w:pStyle w:val="11Block-re-7"/>
              <w:widowControl w:val="0"/>
              <w:suppressAutoHyphens/>
              <w:spacing w:before="120" w:line="280" w:lineRule="exact"/>
              <w:ind w:right="170"/>
              <w:rPr>
                <w:iCs/>
              </w:rPr>
            </w:pPr>
            <w:r>
              <w:rPr>
                <w:iCs/>
              </w:rPr>
              <w:t xml:space="preserve">Startorte und Routen für den Sternmarsch am </w:t>
            </w:r>
            <w:r w:rsidRPr="0097453A">
              <w:rPr>
                <w:iCs/>
              </w:rPr>
              <w:t>Samstag</w:t>
            </w:r>
            <w:r w:rsidR="00C6782D">
              <w:rPr>
                <w:iCs/>
              </w:rPr>
              <w:t>,</w:t>
            </w:r>
            <w:r w:rsidRPr="0097453A">
              <w:rPr>
                <w:iCs/>
              </w:rPr>
              <w:t xml:space="preserve"> </w:t>
            </w:r>
            <w:r>
              <w:rPr>
                <w:iCs/>
              </w:rPr>
              <w:t xml:space="preserve">den </w:t>
            </w:r>
            <w:r w:rsidRPr="0097453A">
              <w:rPr>
                <w:iCs/>
              </w:rPr>
              <w:t>15.2.2020</w:t>
            </w:r>
            <w:r>
              <w:rPr>
                <w:iCs/>
              </w:rPr>
              <w:t xml:space="preserve"> </w:t>
            </w:r>
            <w:r w:rsidRPr="0097453A">
              <w:rPr>
                <w:iCs/>
              </w:rPr>
              <w:t>in Rosenheim</w:t>
            </w:r>
            <w:r>
              <w:rPr>
                <w:iCs/>
              </w:rPr>
              <w:t>, der um 9.00 Uhr startet.</w:t>
            </w:r>
          </w:p>
          <w:p w:rsidR="00FB03EC" w:rsidRPr="007A3E1D" w:rsidRDefault="00FB03EC" w:rsidP="00D7795F">
            <w:pPr>
              <w:pStyle w:val="11Block-re-7"/>
              <w:widowControl w:val="0"/>
              <w:spacing w:line="280" w:lineRule="exact"/>
              <w:ind w:right="-70"/>
              <w:rPr>
                <w:iCs/>
              </w:rPr>
            </w:pPr>
          </w:p>
          <w:p w:rsidR="00FB03EC" w:rsidRPr="00FB03EC" w:rsidRDefault="00FB03EC" w:rsidP="00D7795F">
            <w:pPr>
              <w:pStyle w:val="11Block-re-7"/>
              <w:widowControl w:val="0"/>
              <w:spacing w:line="280" w:lineRule="exact"/>
              <w:ind w:right="-70"/>
              <w:rPr>
                <w:iCs/>
              </w:rPr>
            </w:pPr>
            <w:r w:rsidRPr="00FB03EC">
              <w:rPr>
                <w:iCs/>
              </w:rPr>
              <w:t>Dateiname:</w:t>
            </w:r>
            <w:r w:rsidRPr="00FB03EC">
              <w:rPr>
                <w:iCs/>
              </w:rPr>
              <w:br/>
              <w:t>PI200117_Bild_0</w:t>
            </w:r>
            <w:r w:rsidR="0041115C">
              <w:rPr>
                <w:iCs/>
              </w:rPr>
              <w:t>4</w:t>
            </w:r>
          </w:p>
          <w:p w:rsidR="00FB03EC" w:rsidRPr="00FB03EC" w:rsidRDefault="00FB03EC" w:rsidP="00D7795F">
            <w:pPr>
              <w:pStyle w:val="11Block-re-7"/>
              <w:widowControl w:val="0"/>
              <w:spacing w:line="280" w:lineRule="exact"/>
              <w:ind w:right="-70"/>
              <w:rPr>
                <w:iCs/>
              </w:rPr>
            </w:pPr>
          </w:p>
          <w:p w:rsidR="00FB03EC" w:rsidRPr="00FB03EC" w:rsidRDefault="00FB03EC" w:rsidP="00D7795F">
            <w:pPr>
              <w:pStyle w:val="11Block-re-7"/>
              <w:widowControl w:val="0"/>
              <w:spacing w:line="280" w:lineRule="exact"/>
              <w:ind w:right="-70"/>
              <w:rPr>
                <w:iCs/>
              </w:rPr>
            </w:pPr>
            <w:r w:rsidRPr="00FB03EC">
              <w:rPr>
                <w:iCs/>
              </w:rPr>
              <w:t>Quelle: Brennerdialog</w:t>
            </w:r>
          </w:p>
        </w:tc>
        <w:tc>
          <w:tcPr>
            <w:tcW w:w="4677" w:type="dxa"/>
            <w:tcBorders>
              <w:top w:val="single" w:sz="4" w:space="0" w:color="auto"/>
              <w:left w:val="single" w:sz="4" w:space="0" w:color="auto"/>
              <w:bottom w:val="single" w:sz="4" w:space="0" w:color="auto"/>
              <w:right w:val="single" w:sz="4" w:space="0" w:color="auto"/>
            </w:tcBorders>
          </w:tcPr>
          <w:p w:rsidR="00FB03EC" w:rsidRDefault="003E25BB" w:rsidP="00D7795F">
            <w:pPr>
              <w:pStyle w:val="11Block-re-7"/>
              <w:widowControl w:val="0"/>
              <w:spacing w:before="120" w:after="120" w:line="240" w:lineRule="auto"/>
              <w:ind w:right="0"/>
              <w:rPr>
                <w:noProof/>
              </w:rPr>
            </w:pPr>
            <w:r>
              <w:rPr>
                <w:noProof/>
              </w:rPr>
              <w:drawing>
                <wp:inline distT="0" distB="0" distL="0" distR="0" wp14:anchorId="7C92322B" wp14:editId="0F9B990E">
                  <wp:extent cx="2882900" cy="2832100"/>
                  <wp:effectExtent l="0" t="0" r="0" b="6350"/>
                  <wp:docPr id="8" name="Bild 5" descr="Karte-Sternmarsc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te-Sternmarsch-2020"/>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82900" cy="2832100"/>
                          </a:xfrm>
                          <a:prstGeom prst="rect">
                            <a:avLst/>
                          </a:prstGeom>
                          <a:noFill/>
                          <a:ln>
                            <a:noFill/>
                          </a:ln>
                        </pic:spPr>
                      </pic:pic>
                    </a:graphicData>
                  </a:graphic>
                </wp:inline>
              </w:drawing>
            </w:r>
          </w:p>
        </w:tc>
      </w:tr>
    </w:tbl>
    <w:p w:rsidR="00BB1336" w:rsidRPr="00C303FD" w:rsidRDefault="00BB1336" w:rsidP="00D7795F">
      <w:pPr>
        <w:pStyle w:val="11Flatter"/>
        <w:widowControl w:val="0"/>
        <w:spacing w:line="280" w:lineRule="exact"/>
        <w:ind w:right="1558"/>
        <w:rPr>
          <w:color w:val="DD1D46"/>
          <w:sz w:val="18"/>
        </w:rPr>
      </w:pPr>
    </w:p>
    <w:p w:rsidR="00D9307C" w:rsidRPr="00C303FD" w:rsidRDefault="00D9307C" w:rsidP="00D7795F">
      <w:pPr>
        <w:pStyle w:val="11Flatter-re-7"/>
        <w:widowControl w:val="0"/>
        <w:spacing w:line="280" w:lineRule="exact"/>
        <w:ind w:right="1558"/>
        <w:rPr>
          <w:color w:val="DD1D46"/>
        </w:rPr>
      </w:pPr>
    </w:p>
    <w:p w:rsidR="00D9307C" w:rsidRPr="0027293A" w:rsidRDefault="00D9307C" w:rsidP="00D7795F">
      <w:pPr>
        <w:pStyle w:val="11Flatter-re-7"/>
        <w:widowControl w:val="0"/>
        <w:spacing w:line="280" w:lineRule="exact"/>
        <w:rPr>
          <w:sz w:val="20"/>
        </w:rPr>
      </w:pPr>
    </w:p>
    <w:sectPr w:rsidR="00D9307C" w:rsidRPr="0027293A" w:rsidSect="0027293A">
      <w:headerReference w:type="default" r:id="rId14"/>
      <w:footerReference w:type="default" r:id="rId15"/>
      <w:headerReference w:type="first" r:id="rId16"/>
      <w:footerReference w:type="first" r:id="rId17"/>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31" w:rsidRDefault="008E4D31">
      <w:r>
        <w:separator/>
      </w:r>
    </w:p>
  </w:endnote>
  <w:endnote w:type="continuationSeparator" w:id="0">
    <w:p w:rsidR="008E4D31" w:rsidRDefault="008E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3A" w:rsidRDefault="003E25BB" w:rsidP="00A4547D">
    <w:pPr>
      <w:pStyle w:val="Fuzeile"/>
      <w:spacing w:line="220" w:lineRule="exact"/>
      <w:jc w:val="center"/>
      <w:rPr>
        <w:sz w:val="16"/>
      </w:rPr>
    </w:pPr>
    <w:r>
      <w:rPr>
        <w:rFonts w:ascii="Dutch" w:hAnsi="Dutch"/>
        <w:noProof/>
        <w:sz w:val="16"/>
      </w:rPr>
      <mc:AlternateContent>
        <mc:Choice Requires="wps">
          <w:drawing>
            <wp:anchor distT="0" distB="0" distL="114300" distR="114300" simplePos="0" relativeHeight="251659264" behindDoc="0" locked="0" layoutInCell="0" allowOverlap="1">
              <wp:simplePos x="0" y="0"/>
              <wp:positionH relativeFrom="page">
                <wp:posOffset>180340</wp:posOffset>
              </wp:positionH>
              <wp:positionV relativeFrom="page">
                <wp:posOffset>7560945</wp:posOffset>
              </wp:positionV>
              <wp:extent cx="145415" cy="635"/>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rBoA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jngKwa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97453A" w:rsidRPr="00E57A7A">
      <w:rPr>
        <w:sz w:val="16"/>
      </w:rPr>
      <w:t>Bürgerinitiative „</w:t>
    </w:r>
    <w:r w:rsidR="0097453A" w:rsidRPr="00A303D1">
      <w:rPr>
        <w:sz w:val="16"/>
      </w:rPr>
      <w:t>Brennerdialog Rosenheim Land e. V.</w:t>
    </w:r>
    <w:r w:rsidR="0097453A" w:rsidRPr="00E57A7A">
      <w:rPr>
        <w:sz w:val="16"/>
      </w:rPr>
      <w:t>“</w:t>
    </w:r>
  </w:p>
  <w:p w:rsidR="0097453A" w:rsidRPr="00C303FD" w:rsidRDefault="0097453A" w:rsidP="00A4547D">
    <w:pPr>
      <w:pStyle w:val="Fuzeile"/>
      <w:jc w:val="center"/>
    </w:pPr>
    <w:r>
      <w:rPr>
        <w:sz w:val="16"/>
      </w:rPr>
      <w:t xml:space="preserve">E-Mail </w:t>
    </w:r>
    <w:hyperlink r:id="rId1" w:history="1">
      <w:r w:rsidRPr="00801EDC">
        <w:rPr>
          <w:rStyle w:val="Hyperlink"/>
          <w:sz w:val="16"/>
        </w:rPr>
        <w:t>presse@brennerdialog.de</w:t>
      </w:r>
    </w:hyperlink>
    <w:r>
      <w:rPr>
        <w:sz w:val="16"/>
      </w:rPr>
      <w:t xml:space="preserve"> |  </w:t>
    </w:r>
    <w:r w:rsidRPr="00E57A7A">
      <w:rPr>
        <w:sz w:val="16"/>
      </w:rPr>
      <w:t>www.</w:t>
    </w:r>
    <w:r w:rsidRPr="00A303D1">
      <w:t xml:space="preserve"> </w:t>
    </w:r>
    <w:r>
      <w:rPr>
        <w:sz w:val="16"/>
      </w:rPr>
      <w:t>brennerdialog.de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3A" w:rsidRDefault="003E25BB" w:rsidP="00D04E30">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-2740660</wp:posOffset>
              </wp:positionV>
              <wp:extent cx="1590675" cy="219456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53A" w:rsidRPr="00E57A7A" w:rsidRDefault="0097453A" w:rsidP="00D04E30">
                          <w:pPr>
                            <w:pStyle w:val="Fuzeile"/>
                            <w:shd w:val="solid" w:color="FFFFFF" w:fill="FFFFFF"/>
                            <w:spacing w:after="120" w:line="260" w:lineRule="exact"/>
                            <w:rPr>
                              <w:rFonts w:ascii="Arial Narrow" w:hAnsi="Arial Narrow" w:cs="Arial"/>
                              <w:b/>
                              <w:bCs/>
                              <w:color w:val="DD1D46"/>
                              <w:sz w:val="24"/>
                            </w:rPr>
                          </w:pPr>
                          <w:r w:rsidRPr="00E57A7A">
                            <w:rPr>
                              <w:rFonts w:ascii="Arial Narrow" w:hAnsi="Arial Narrow" w:cs="Arial"/>
                              <w:b/>
                              <w:bCs/>
                              <w:color w:val="DD1D46"/>
                              <w:sz w:val="24"/>
                            </w:rPr>
                            <w:t>Belegexemplar an</w:t>
                          </w:r>
                        </w:p>
                        <w:p w:rsidR="0097453A" w:rsidRDefault="0097453A" w:rsidP="00D04E30">
                          <w:pPr>
                            <w:pStyle w:val="Fuzeile"/>
                            <w:shd w:val="solid" w:color="FFFFFF" w:fill="FFFFFF"/>
                            <w:rPr>
                              <w:rFonts w:ascii="Arial Narrow" w:hAnsi="Arial Narrow" w:cs="Arial"/>
                              <w:color w:val="DD1D46"/>
                              <w:sz w:val="20"/>
                            </w:rPr>
                          </w:pPr>
                          <w:r w:rsidRPr="00C303FD">
                            <w:rPr>
                              <w:rFonts w:ascii="Arial Narrow" w:hAnsi="Arial Narrow" w:cs="Arial"/>
                              <w:b/>
                              <w:color w:val="DD1D46"/>
                              <w:sz w:val="20"/>
                            </w:rPr>
                            <w:t>Bürgerinitiative</w:t>
                          </w:r>
                          <w:r w:rsidRPr="00E57A7A">
                            <w:rPr>
                              <w:rFonts w:ascii="Arial Narrow" w:hAnsi="Arial Narrow" w:cs="Arial"/>
                              <w:color w:val="DD1D46"/>
                              <w:sz w:val="20"/>
                            </w:rPr>
                            <w:t xml:space="preserve"> </w:t>
                          </w:r>
                          <w:r>
                            <w:rPr>
                              <w:rFonts w:ascii="Arial Narrow" w:hAnsi="Arial Narrow" w:cs="Arial"/>
                              <w:color w:val="DD1D46"/>
                              <w:sz w:val="20"/>
                            </w:rPr>
                            <w:br/>
                          </w:r>
                          <w:r w:rsidRPr="00A303D1">
                            <w:rPr>
                              <w:rFonts w:ascii="Arial Narrow" w:hAnsi="Arial Narrow" w:cs="Arial"/>
                              <w:color w:val="DD1D46"/>
                              <w:sz w:val="20"/>
                            </w:rPr>
                            <w:t xml:space="preserve">Brennerdialog </w:t>
                          </w:r>
                          <w:r>
                            <w:rPr>
                              <w:rFonts w:ascii="Arial Narrow" w:hAnsi="Arial Narrow" w:cs="Arial"/>
                              <w:color w:val="DD1D46"/>
                              <w:sz w:val="20"/>
                            </w:rPr>
                            <w:br/>
                            <w:t>Rosenheim Land e. V.</w:t>
                          </w:r>
                        </w:p>
                        <w:p w:rsidR="0097453A" w:rsidRDefault="0097453A" w:rsidP="00D04E30">
                          <w:pPr>
                            <w:pStyle w:val="Fuzeile"/>
                            <w:shd w:val="solid" w:color="FFFFFF" w:fill="FFFFFF"/>
                            <w:rPr>
                              <w:rFonts w:ascii="Arial Narrow" w:hAnsi="Arial Narrow" w:cs="Arial"/>
                              <w:color w:val="DD1D46"/>
                              <w:sz w:val="20"/>
                            </w:rPr>
                          </w:pPr>
                        </w:p>
                        <w:p w:rsidR="0097453A" w:rsidRDefault="0097453A" w:rsidP="00D04E30">
                          <w:pPr>
                            <w:pStyle w:val="Fuzeile"/>
                            <w:shd w:val="solid" w:color="FFFFFF" w:fill="FFFFFF"/>
                            <w:rPr>
                              <w:rFonts w:ascii="Arial Narrow" w:hAnsi="Arial Narrow"/>
                              <w:sz w:val="20"/>
                            </w:rPr>
                          </w:pPr>
                        </w:p>
                        <w:p w:rsidR="0097453A" w:rsidRDefault="0097453A" w:rsidP="00D04E30">
                          <w:pPr>
                            <w:pStyle w:val="Fuzeile"/>
                            <w:shd w:val="solid" w:color="FFFFFF" w:fill="FFFFFF"/>
                            <w:rPr>
                              <w:rFonts w:ascii="Arial Narrow" w:hAnsi="Arial Narrow"/>
                              <w:color w:val="FF0000"/>
                              <w:sz w:val="20"/>
                            </w:rPr>
                          </w:pPr>
                          <w:r>
                            <w:rPr>
                              <w:rFonts w:ascii="Arial Narrow" w:hAnsi="Arial Narrow" w:cs="Arial"/>
                              <w:sz w:val="20"/>
                            </w:rPr>
                            <w:t>PR &amp; Kommunikation</w:t>
                          </w:r>
                          <w:r>
                            <w:rPr>
                              <w:rFonts w:ascii="Arial Narrow" w:hAnsi="Arial Narrow" w:cs="Arial"/>
                              <w:sz w:val="20"/>
                            </w:rPr>
                            <w:br/>
                            <w:t>Jürgen Benitz-Wildenburg</w:t>
                          </w:r>
                          <w:r>
                            <w:rPr>
                              <w:rFonts w:ascii="Arial Narrow" w:hAnsi="Arial Narrow"/>
                              <w:sz w:val="20"/>
                            </w:rPr>
                            <w:br/>
                            <w:t xml:space="preserve">E-Mail: </w:t>
                          </w:r>
                          <w:hyperlink r:id="rId1" w:history="1">
                            <w:r>
                              <w:rPr>
                                <w:rStyle w:val="Hyperlink"/>
                                <w:rFonts w:ascii="Arial Narrow" w:hAnsi="Arial Narrow" w:cs="Arial"/>
                                <w:sz w:val="20"/>
                              </w:rPr>
                              <w:t>presse@brennerdialog.de</w:t>
                            </w:r>
                          </w:hyperlink>
                        </w:p>
                        <w:p w:rsidR="0097453A" w:rsidRDefault="008E4D31" w:rsidP="00D04E30">
                          <w:pPr>
                            <w:pStyle w:val="Fuzeile"/>
                            <w:shd w:val="solid" w:color="FFFFFF" w:fill="FFFFFF"/>
                            <w:rPr>
                              <w:rFonts w:ascii="Arial Narrow" w:hAnsi="Arial Narrow"/>
                              <w:sz w:val="20"/>
                            </w:rPr>
                          </w:pPr>
                          <w:hyperlink r:id="rId2" w:history="1">
                            <w:r w:rsidR="0097453A" w:rsidRPr="00110CF9">
                              <w:rPr>
                                <w:rStyle w:val="Hyperlink"/>
                                <w:rFonts w:ascii="Arial Narrow" w:hAnsi="Arial Narrow"/>
                                <w:sz w:val="20"/>
                              </w:rPr>
                              <w:t>www.brennerdialog.de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369.75pt;margin-top:-215.8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iIrwIAAKs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" filled="f" stroked="f">
              <v:textbox inset="0,0,0,0">
                <w:txbxContent>
                  <w:p w:rsidR="0097453A" w:rsidRPr="00E57A7A" w:rsidRDefault="0097453A" w:rsidP="00D04E30">
                    <w:pPr>
                      <w:pStyle w:val="Fuzeile"/>
                      <w:shd w:val="solid" w:color="FFFFFF" w:fill="FFFFFF"/>
                      <w:spacing w:after="120" w:line="260" w:lineRule="exact"/>
                      <w:rPr>
                        <w:rFonts w:ascii="Arial Narrow" w:hAnsi="Arial Narrow" w:cs="Arial"/>
                        <w:b/>
                        <w:bCs/>
                        <w:color w:val="DD1D46"/>
                        <w:sz w:val="24"/>
                      </w:rPr>
                    </w:pPr>
                    <w:r w:rsidRPr="00E57A7A">
                      <w:rPr>
                        <w:rFonts w:ascii="Arial Narrow" w:hAnsi="Arial Narrow" w:cs="Arial"/>
                        <w:b/>
                        <w:bCs/>
                        <w:color w:val="DD1D46"/>
                        <w:sz w:val="24"/>
                      </w:rPr>
                      <w:t>Belegexemplar an</w:t>
                    </w:r>
                  </w:p>
                  <w:p w:rsidR="0097453A" w:rsidRDefault="0097453A" w:rsidP="00D04E30">
                    <w:pPr>
                      <w:pStyle w:val="Fuzeile"/>
                      <w:shd w:val="solid" w:color="FFFFFF" w:fill="FFFFFF"/>
                      <w:rPr>
                        <w:rFonts w:ascii="Arial Narrow" w:hAnsi="Arial Narrow" w:cs="Arial"/>
                        <w:color w:val="DD1D46"/>
                        <w:sz w:val="20"/>
                      </w:rPr>
                    </w:pPr>
                    <w:r w:rsidRPr="00C303FD">
                      <w:rPr>
                        <w:rFonts w:ascii="Arial Narrow" w:hAnsi="Arial Narrow" w:cs="Arial"/>
                        <w:b/>
                        <w:color w:val="DD1D46"/>
                        <w:sz w:val="20"/>
                      </w:rPr>
                      <w:t>Bürgerinitiative</w:t>
                    </w:r>
                    <w:r w:rsidRPr="00E57A7A">
                      <w:rPr>
                        <w:rFonts w:ascii="Arial Narrow" w:hAnsi="Arial Narrow" w:cs="Arial"/>
                        <w:color w:val="DD1D46"/>
                        <w:sz w:val="20"/>
                      </w:rPr>
                      <w:t xml:space="preserve"> </w:t>
                    </w:r>
                    <w:r>
                      <w:rPr>
                        <w:rFonts w:ascii="Arial Narrow" w:hAnsi="Arial Narrow" w:cs="Arial"/>
                        <w:color w:val="DD1D46"/>
                        <w:sz w:val="20"/>
                      </w:rPr>
                      <w:br/>
                    </w:r>
                    <w:r w:rsidRPr="00A303D1">
                      <w:rPr>
                        <w:rFonts w:ascii="Arial Narrow" w:hAnsi="Arial Narrow" w:cs="Arial"/>
                        <w:color w:val="DD1D46"/>
                        <w:sz w:val="20"/>
                      </w:rPr>
                      <w:t xml:space="preserve">Brennerdialog </w:t>
                    </w:r>
                    <w:r>
                      <w:rPr>
                        <w:rFonts w:ascii="Arial Narrow" w:hAnsi="Arial Narrow" w:cs="Arial"/>
                        <w:color w:val="DD1D46"/>
                        <w:sz w:val="20"/>
                      </w:rPr>
                      <w:br/>
                      <w:t>Rosenheim Land e. V.</w:t>
                    </w:r>
                  </w:p>
                  <w:p w:rsidR="0097453A" w:rsidRDefault="0097453A" w:rsidP="00D04E30">
                    <w:pPr>
                      <w:pStyle w:val="Fuzeile"/>
                      <w:shd w:val="solid" w:color="FFFFFF" w:fill="FFFFFF"/>
                      <w:rPr>
                        <w:rFonts w:ascii="Arial Narrow" w:hAnsi="Arial Narrow" w:cs="Arial"/>
                        <w:color w:val="DD1D46"/>
                        <w:sz w:val="20"/>
                      </w:rPr>
                    </w:pPr>
                  </w:p>
                  <w:p w:rsidR="0097453A" w:rsidRDefault="0097453A" w:rsidP="00D04E30">
                    <w:pPr>
                      <w:pStyle w:val="Fuzeile"/>
                      <w:shd w:val="solid" w:color="FFFFFF" w:fill="FFFFFF"/>
                      <w:rPr>
                        <w:rFonts w:ascii="Arial Narrow" w:hAnsi="Arial Narrow"/>
                        <w:sz w:val="20"/>
                      </w:rPr>
                    </w:pPr>
                  </w:p>
                  <w:p w:rsidR="0097453A" w:rsidRDefault="0097453A" w:rsidP="00D04E30">
                    <w:pPr>
                      <w:pStyle w:val="Fuzeile"/>
                      <w:shd w:val="solid" w:color="FFFFFF" w:fill="FFFFFF"/>
                      <w:rPr>
                        <w:rFonts w:ascii="Arial Narrow" w:hAnsi="Arial Narrow"/>
                        <w:color w:val="FF0000"/>
                        <w:sz w:val="20"/>
                      </w:rPr>
                    </w:pPr>
                    <w:r>
                      <w:rPr>
                        <w:rFonts w:ascii="Arial Narrow" w:hAnsi="Arial Narrow" w:cs="Arial"/>
                        <w:sz w:val="20"/>
                      </w:rPr>
                      <w:t>PR &amp; Kommunikation</w:t>
                    </w:r>
                    <w:r>
                      <w:rPr>
                        <w:rFonts w:ascii="Arial Narrow" w:hAnsi="Arial Narrow" w:cs="Arial"/>
                        <w:sz w:val="20"/>
                      </w:rPr>
                      <w:br/>
                      <w:t xml:space="preserve">Jürgen </w:t>
                    </w:r>
                    <w:proofErr w:type="spellStart"/>
                    <w:r>
                      <w:rPr>
                        <w:rFonts w:ascii="Arial Narrow" w:hAnsi="Arial Narrow" w:cs="Arial"/>
                        <w:sz w:val="20"/>
                      </w:rPr>
                      <w:t>B</w:t>
                    </w:r>
                    <w:r>
                      <w:rPr>
                        <w:rFonts w:ascii="Arial Narrow" w:hAnsi="Arial Narrow" w:cs="Arial"/>
                        <w:sz w:val="20"/>
                      </w:rPr>
                      <w:t>e</w:t>
                    </w:r>
                    <w:r>
                      <w:rPr>
                        <w:rFonts w:ascii="Arial Narrow" w:hAnsi="Arial Narrow" w:cs="Arial"/>
                        <w:sz w:val="20"/>
                      </w:rPr>
                      <w:t>nitz-Wildenburg</w:t>
                    </w:r>
                    <w:proofErr w:type="spellEnd"/>
                    <w:r>
                      <w:rPr>
                        <w:rFonts w:ascii="Arial Narrow" w:hAnsi="Arial Narrow"/>
                        <w:sz w:val="20"/>
                      </w:rPr>
                      <w:br/>
                      <w:t xml:space="preserve">E-Mail: </w:t>
                    </w:r>
                    <w:hyperlink r:id="rId3" w:history="1">
                      <w:r>
                        <w:rPr>
                          <w:rStyle w:val="Hyperlink"/>
                          <w:rFonts w:ascii="Arial Narrow" w:hAnsi="Arial Narrow" w:cs="Arial"/>
                          <w:sz w:val="20"/>
                        </w:rPr>
                        <w:t>presse@brennerdialog.de</w:t>
                      </w:r>
                    </w:hyperlink>
                  </w:p>
                  <w:p w:rsidR="0097453A" w:rsidRDefault="0097453A" w:rsidP="00D04E30">
                    <w:pPr>
                      <w:pStyle w:val="Fuzeile"/>
                      <w:shd w:val="solid" w:color="FFFFFF" w:fill="FFFFFF"/>
                      <w:rPr>
                        <w:rFonts w:ascii="Arial Narrow" w:hAnsi="Arial Narrow"/>
                        <w:sz w:val="20"/>
                      </w:rPr>
                    </w:pPr>
                    <w:hyperlink r:id="rId4" w:history="1">
                      <w:r w:rsidRPr="00110CF9">
                        <w:rPr>
                          <w:rStyle w:val="Hyperlink"/>
                          <w:rFonts w:ascii="Arial Narrow" w:hAnsi="Arial Narrow"/>
                          <w:sz w:val="20"/>
                        </w:rPr>
                        <w:t>www.brennerdialog.de</w:t>
                      </w:r>
                    </w:hyperlink>
                  </w:p>
                </w:txbxContent>
              </v:textbox>
            </v:shape>
          </w:pict>
        </mc:Fallback>
      </mc:AlternateContent>
    </w:r>
    <w:r>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zr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Zqk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eX5c6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97453A" w:rsidRPr="00E57A7A">
      <w:rPr>
        <w:sz w:val="16"/>
      </w:rPr>
      <w:t>Bürgerinitiative „</w:t>
    </w:r>
    <w:r w:rsidR="0097453A" w:rsidRPr="00A303D1">
      <w:rPr>
        <w:sz w:val="16"/>
      </w:rPr>
      <w:t>Brennerdialog Rosenheim Land e. V.</w:t>
    </w:r>
    <w:r w:rsidR="0097453A" w:rsidRPr="00E57A7A">
      <w:rPr>
        <w:sz w:val="16"/>
      </w:rPr>
      <w:t>“</w:t>
    </w:r>
    <w:r w:rsidR="0097453A">
      <w:rPr>
        <w:sz w:val="16"/>
      </w:rPr>
      <w:t xml:space="preserve"> </w:t>
    </w:r>
  </w:p>
  <w:p w:rsidR="0097453A" w:rsidRDefault="0097453A" w:rsidP="00D04E30">
    <w:pPr>
      <w:pStyle w:val="Fuzeile"/>
      <w:spacing w:line="220" w:lineRule="exact"/>
      <w:jc w:val="center"/>
      <w:rPr>
        <w:sz w:val="16"/>
      </w:rPr>
    </w:pPr>
    <w:r>
      <w:rPr>
        <w:sz w:val="16"/>
      </w:rPr>
      <w:t xml:space="preserve">E-Mail </w:t>
    </w:r>
    <w:hyperlink r:id="rId5" w:history="1">
      <w:r w:rsidRPr="00801EDC">
        <w:rPr>
          <w:rStyle w:val="Hyperlink"/>
          <w:sz w:val="16"/>
        </w:rPr>
        <w:t>presse@brennerdialog.de</w:t>
      </w:r>
    </w:hyperlink>
    <w:r>
      <w:rPr>
        <w:sz w:val="16"/>
      </w:rPr>
      <w:t xml:space="preserve"> |  </w:t>
    </w:r>
    <w:r w:rsidRPr="00E57A7A">
      <w:rPr>
        <w:sz w:val="16"/>
      </w:rPr>
      <w:t>www.</w:t>
    </w:r>
    <w:r w:rsidRPr="00A303D1">
      <w:t xml:space="preserve"> </w:t>
    </w:r>
    <w:r>
      <w:rPr>
        <w:sz w:val="16"/>
      </w:rPr>
      <w:t>brennerdialog.de</w:t>
    </w:r>
  </w:p>
  <w:p w:rsidR="0097453A" w:rsidRPr="00D04E30" w:rsidRDefault="0097453A" w:rsidP="00D04E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31" w:rsidRDefault="008E4D31">
      <w:r>
        <w:separator/>
      </w:r>
    </w:p>
  </w:footnote>
  <w:footnote w:type="continuationSeparator" w:id="0">
    <w:p w:rsidR="008E4D31" w:rsidRDefault="008E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97453A" w:rsidTr="0064252D">
      <w:tc>
        <w:tcPr>
          <w:tcW w:w="7505" w:type="dxa"/>
          <w:tcBorders>
            <w:bottom w:val="single" w:sz="4" w:space="0" w:color="auto"/>
          </w:tcBorders>
        </w:tcPr>
        <w:p w:rsidR="0097453A" w:rsidRPr="00B01325" w:rsidRDefault="0097453A" w:rsidP="00D40154">
          <w:pPr>
            <w:pStyle w:val="Kopfzeile"/>
            <w:spacing w:after="80"/>
            <w:ind w:left="2268" w:hanging="2268"/>
            <w:rPr>
              <w:b/>
              <w:bCs/>
            </w:rPr>
          </w:pPr>
          <w:r w:rsidRPr="00C36B75">
            <w:rPr>
              <w:b/>
              <w:bCs/>
              <w:color w:val="E51546"/>
              <w:sz w:val="24"/>
            </w:rPr>
            <w:t>Presseinformation</w:t>
          </w:r>
          <w:r>
            <w:rPr>
              <w:b/>
              <w:bCs/>
            </w:rPr>
            <w:tab/>
            <w:t>20-01</w:t>
          </w:r>
          <w:r w:rsidRPr="00B01325">
            <w:rPr>
              <w:b/>
              <w:bCs/>
            </w:rPr>
            <w:t>-</w:t>
          </w:r>
          <w:r>
            <w:rPr>
              <w:b/>
              <w:bCs/>
            </w:rPr>
            <w:t>17</w:t>
          </w:r>
        </w:p>
        <w:p w:rsidR="0097453A" w:rsidRDefault="0097453A" w:rsidP="00BC794B">
          <w:pPr>
            <w:pStyle w:val="Kopfzeile"/>
            <w:tabs>
              <w:tab w:val="clear" w:pos="1134"/>
            </w:tabs>
            <w:spacing w:before="40" w:line="220" w:lineRule="exact"/>
            <w:ind w:left="2268" w:hanging="6"/>
            <w:rPr>
              <w:b/>
            </w:rPr>
          </w:pPr>
          <w:r w:rsidRPr="00960877">
            <w:rPr>
              <w:b/>
            </w:rPr>
            <w:t>Petition Brennerdialog mit 30.435 Unterschriften</w:t>
          </w:r>
          <w:r>
            <w:rPr>
              <w:b/>
            </w:rPr>
            <w:t xml:space="preserve"> </w:t>
          </w:r>
        </w:p>
        <w:p w:rsidR="0097453A" w:rsidRPr="00B01325" w:rsidRDefault="0097453A" w:rsidP="00BC794B">
          <w:pPr>
            <w:pStyle w:val="Kopfzeile"/>
            <w:tabs>
              <w:tab w:val="clear" w:pos="1134"/>
            </w:tabs>
            <w:spacing w:before="40" w:line="220" w:lineRule="exact"/>
            <w:ind w:left="2268" w:hanging="6"/>
            <w:rPr>
              <w:b/>
            </w:rPr>
          </w:pPr>
        </w:p>
        <w:p w:rsidR="0097453A" w:rsidRDefault="009745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7E7368">
            <w:rPr>
              <w:noProof/>
            </w:rPr>
            <w:t>4</w:t>
          </w:r>
          <w:r w:rsidRPr="00B01325">
            <w:fldChar w:fldCharType="end"/>
          </w:r>
          <w:r w:rsidRPr="00B01325">
            <w:t xml:space="preserve"> von </w:t>
          </w:r>
          <w:r w:rsidR="008E4D31">
            <w:fldChar w:fldCharType="begin"/>
          </w:r>
          <w:r w:rsidR="008E4D31">
            <w:instrText xml:space="preserve"> NUMPAGES  \* MERGEFORMAT </w:instrText>
          </w:r>
          <w:r w:rsidR="008E4D31">
            <w:fldChar w:fldCharType="separate"/>
          </w:r>
          <w:r w:rsidR="007E7368">
            <w:rPr>
              <w:noProof/>
            </w:rPr>
            <w:t>4</w:t>
          </w:r>
          <w:r w:rsidR="008E4D31">
            <w:rPr>
              <w:noProof/>
            </w:rPr>
            <w:fldChar w:fldCharType="end"/>
          </w:r>
        </w:p>
      </w:tc>
      <w:tc>
        <w:tcPr>
          <w:tcW w:w="1624" w:type="dxa"/>
        </w:tcPr>
        <w:p w:rsidR="0097453A" w:rsidRDefault="003E25BB" w:rsidP="006F008B">
          <w:pPr>
            <w:pStyle w:val="Kopfzeile"/>
            <w:jc w:val="right"/>
          </w:pPr>
          <w:r>
            <w:rPr>
              <w:noProof/>
            </w:rPr>
            <w:drawing>
              <wp:anchor distT="0" distB="0" distL="114300" distR="114300" simplePos="0" relativeHeight="251660288" behindDoc="1" locked="0" layoutInCell="1" allowOverlap="1" wp14:anchorId="76FF5CE6" wp14:editId="3D9BD5F8">
                <wp:simplePos x="0" y="0"/>
                <wp:positionH relativeFrom="column">
                  <wp:posOffset>102235</wp:posOffset>
                </wp:positionH>
                <wp:positionV relativeFrom="paragraph">
                  <wp:posOffset>29210</wp:posOffset>
                </wp:positionV>
                <wp:extent cx="924560" cy="402590"/>
                <wp:effectExtent l="0" t="0" r="8890" b="0"/>
                <wp:wrapTight wrapText="bothSides">
                  <wp:wrapPolygon edited="0">
                    <wp:start x="445" y="0"/>
                    <wp:lineTo x="0" y="1022"/>
                    <wp:lineTo x="0" y="19420"/>
                    <wp:lineTo x="445" y="20442"/>
                    <wp:lineTo x="20918" y="20442"/>
                    <wp:lineTo x="21363" y="19420"/>
                    <wp:lineTo x="21363" y="1022"/>
                    <wp:lineTo x="20918" y="0"/>
                    <wp:lineTo x="445" y="0"/>
                  </wp:wrapPolygon>
                </wp:wrapTight>
                <wp:docPr id="29" name="Bild 29" descr="Logo-BRENNER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BRENNERDIA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453A" w:rsidRPr="001E6D2D" w:rsidRDefault="0097453A"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3A" w:rsidRDefault="003E25BB">
    <w:pPr>
      <w:spacing w:line="240" w:lineRule="auto"/>
      <w:ind w:right="-1134"/>
      <w:rPr>
        <w:sz w:val="2"/>
      </w:rPr>
    </w:pP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97453A" w:rsidRDefault="003E25BB" w:rsidP="005C49BF">
    <w:pPr>
      <w:pStyle w:val="Kopfzeile"/>
      <w:spacing w:line="240" w:lineRule="auto"/>
      <w:ind w:right="-427"/>
      <w:jc w:val="right"/>
    </w:pPr>
    <w:r>
      <w:rPr>
        <w:noProof/>
      </w:rPr>
      <w:drawing>
        <wp:inline distT="0" distB="0" distL="0" distR="0">
          <wp:extent cx="1435100" cy="622300"/>
          <wp:effectExtent l="0" t="0" r="0" b="6350"/>
          <wp:docPr id="7" name="Bild 7" descr="Logo-BRENNER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RENNERDIA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622300"/>
                  </a:xfrm>
                  <a:prstGeom prst="rect">
                    <a:avLst/>
                  </a:prstGeom>
                  <a:noFill/>
                  <a:ln>
                    <a:noFill/>
                  </a:ln>
                </pic:spPr>
              </pic:pic>
            </a:graphicData>
          </a:graphic>
        </wp:inline>
      </w:drawing>
    </w:r>
  </w:p>
  <w:p w:rsidR="0097453A" w:rsidRDefault="0097453A" w:rsidP="005C49BF">
    <w:pPr>
      <w:pStyle w:val="Kopfzeile"/>
      <w:spacing w:line="240" w:lineRule="auto"/>
      <w:ind w:right="-427"/>
      <w:jc w:val="right"/>
    </w:pPr>
  </w:p>
  <w:p w:rsidR="0097453A" w:rsidRDefault="0097453A" w:rsidP="005C49BF">
    <w:pPr>
      <w:pStyle w:val="Kopfzeile"/>
      <w:spacing w:line="240" w:lineRule="auto"/>
      <w:ind w:right="-42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5681BA1"/>
    <w:multiLevelType w:val="hybridMultilevel"/>
    <w:tmpl w:val="493846D8"/>
    <w:lvl w:ilvl="0" w:tplc="CBB44C16">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01450EC"/>
    <w:multiLevelType w:val="singleLevel"/>
    <w:tmpl w:val="04070011"/>
    <w:lvl w:ilvl="0">
      <w:start w:val="1"/>
      <w:numFmt w:val="decimal"/>
      <w:lvlText w:val="%1)"/>
      <w:lvlJc w:val="left"/>
      <w:pPr>
        <w:tabs>
          <w:tab w:val="num" w:pos="360"/>
        </w:tabs>
        <w:ind w:left="360" w:hanging="360"/>
      </w:pPr>
    </w:lvl>
  </w:abstractNum>
  <w:abstractNum w:abstractNumId="1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A076106"/>
    <w:multiLevelType w:val="hybridMultilevel"/>
    <w:tmpl w:val="C1AEB95C"/>
    <w:lvl w:ilvl="0" w:tplc="CBB44C16">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8"/>
  </w:num>
  <w:num w:numId="6">
    <w:abstractNumId w:val="13"/>
  </w:num>
  <w:num w:numId="7">
    <w:abstractNumId w:val="8"/>
  </w:num>
  <w:num w:numId="8">
    <w:abstractNumId w:val="12"/>
  </w:num>
  <w:num w:numId="9">
    <w:abstractNumId w:val="6"/>
  </w:num>
  <w:num w:numId="10">
    <w:abstractNumId w:val="17"/>
  </w:num>
  <w:num w:numId="11">
    <w:abstractNumId w:val="24"/>
  </w:num>
  <w:num w:numId="12">
    <w:abstractNumId w:val="26"/>
  </w:num>
  <w:num w:numId="13">
    <w:abstractNumId w:val="4"/>
  </w:num>
  <w:num w:numId="14">
    <w:abstractNumId w:val="28"/>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2"/>
  </w:num>
  <w:num w:numId="18">
    <w:abstractNumId w:val="20"/>
  </w:num>
  <w:num w:numId="19">
    <w:abstractNumId w:val="18"/>
  </w:num>
  <w:num w:numId="20">
    <w:abstractNumId w:val="15"/>
  </w:num>
  <w:num w:numId="21">
    <w:abstractNumId w:val="21"/>
  </w:num>
  <w:num w:numId="22">
    <w:abstractNumId w:val="27"/>
  </w:num>
  <w:num w:numId="23">
    <w:abstractNumId w:val="9"/>
  </w:num>
  <w:num w:numId="24">
    <w:abstractNumId w:val="3"/>
  </w:num>
  <w:num w:numId="25">
    <w:abstractNumId w:val="11"/>
  </w:num>
  <w:num w:numId="26">
    <w:abstractNumId w:val="16"/>
  </w:num>
  <w:num w:numId="27">
    <w:abstractNumId w:val="23"/>
  </w:num>
  <w:num w:numId="28">
    <w:abstractNumId w:val="10"/>
  </w:num>
  <w:num w:numId="29">
    <w:abstractNumId w:val="14"/>
  </w:num>
  <w:num w:numId="30">
    <w:abstractNumId w:val="29"/>
  </w:num>
  <w:num w:numId="31">
    <w:abstractNumId w:val="19"/>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323C5"/>
    <w:rsid w:val="00035D55"/>
    <w:rsid w:val="00036D0E"/>
    <w:rsid w:val="000540DA"/>
    <w:rsid w:val="00054ABB"/>
    <w:rsid w:val="00065416"/>
    <w:rsid w:val="00066788"/>
    <w:rsid w:val="00067548"/>
    <w:rsid w:val="000742E3"/>
    <w:rsid w:val="00076058"/>
    <w:rsid w:val="00085F60"/>
    <w:rsid w:val="00091FA3"/>
    <w:rsid w:val="00095838"/>
    <w:rsid w:val="000B2C9D"/>
    <w:rsid w:val="000B2DA9"/>
    <w:rsid w:val="000B5C33"/>
    <w:rsid w:val="000C00AC"/>
    <w:rsid w:val="000C6591"/>
    <w:rsid w:val="000C6E60"/>
    <w:rsid w:val="000D1E88"/>
    <w:rsid w:val="000D7B62"/>
    <w:rsid w:val="000E17E2"/>
    <w:rsid w:val="000E390E"/>
    <w:rsid w:val="000E47F0"/>
    <w:rsid w:val="000F3C05"/>
    <w:rsid w:val="000F40BF"/>
    <w:rsid w:val="000F7F35"/>
    <w:rsid w:val="00107272"/>
    <w:rsid w:val="00117DC5"/>
    <w:rsid w:val="00120542"/>
    <w:rsid w:val="00122F47"/>
    <w:rsid w:val="00126753"/>
    <w:rsid w:val="0013421F"/>
    <w:rsid w:val="001424E8"/>
    <w:rsid w:val="00143000"/>
    <w:rsid w:val="0016221C"/>
    <w:rsid w:val="0016501E"/>
    <w:rsid w:val="001677A6"/>
    <w:rsid w:val="00192BC8"/>
    <w:rsid w:val="001A46CE"/>
    <w:rsid w:val="001B37C4"/>
    <w:rsid w:val="001B46CF"/>
    <w:rsid w:val="001C402D"/>
    <w:rsid w:val="001C554E"/>
    <w:rsid w:val="001C5963"/>
    <w:rsid w:val="001D39B9"/>
    <w:rsid w:val="001E1AEA"/>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4F41"/>
    <w:rsid w:val="002E1C21"/>
    <w:rsid w:val="002E632E"/>
    <w:rsid w:val="002F3751"/>
    <w:rsid w:val="002F7796"/>
    <w:rsid w:val="00310BEF"/>
    <w:rsid w:val="00321E08"/>
    <w:rsid w:val="00340219"/>
    <w:rsid w:val="00351BE3"/>
    <w:rsid w:val="00354CB8"/>
    <w:rsid w:val="003558CD"/>
    <w:rsid w:val="003566AB"/>
    <w:rsid w:val="0036778E"/>
    <w:rsid w:val="003708B4"/>
    <w:rsid w:val="003743FC"/>
    <w:rsid w:val="0037709C"/>
    <w:rsid w:val="00383A52"/>
    <w:rsid w:val="00384DEF"/>
    <w:rsid w:val="003A25BC"/>
    <w:rsid w:val="003A4226"/>
    <w:rsid w:val="003A4B8D"/>
    <w:rsid w:val="003B23D3"/>
    <w:rsid w:val="003C792F"/>
    <w:rsid w:val="003C7FE5"/>
    <w:rsid w:val="003D412E"/>
    <w:rsid w:val="003D5A55"/>
    <w:rsid w:val="003E25BB"/>
    <w:rsid w:val="003E4ACE"/>
    <w:rsid w:val="003F1AD9"/>
    <w:rsid w:val="004003F4"/>
    <w:rsid w:val="0040693C"/>
    <w:rsid w:val="0041115C"/>
    <w:rsid w:val="00433470"/>
    <w:rsid w:val="004505DE"/>
    <w:rsid w:val="00450FEF"/>
    <w:rsid w:val="004605EF"/>
    <w:rsid w:val="00462594"/>
    <w:rsid w:val="00485D18"/>
    <w:rsid w:val="00490B2E"/>
    <w:rsid w:val="004954D9"/>
    <w:rsid w:val="004D228D"/>
    <w:rsid w:val="004D29E1"/>
    <w:rsid w:val="004D6B7B"/>
    <w:rsid w:val="004E16F7"/>
    <w:rsid w:val="004E4B71"/>
    <w:rsid w:val="004E7BE9"/>
    <w:rsid w:val="004F45E1"/>
    <w:rsid w:val="0050607B"/>
    <w:rsid w:val="00506105"/>
    <w:rsid w:val="0050747C"/>
    <w:rsid w:val="00514BFF"/>
    <w:rsid w:val="00514FB2"/>
    <w:rsid w:val="005161FD"/>
    <w:rsid w:val="005237BF"/>
    <w:rsid w:val="005238A8"/>
    <w:rsid w:val="00535C98"/>
    <w:rsid w:val="00550484"/>
    <w:rsid w:val="00563523"/>
    <w:rsid w:val="00570265"/>
    <w:rsid w:val="00570602"/>
    <w:rsid w:val="00572607"/>
    <w:rsid w:val="00573D03"/>
    <w:rsid w:val="005960CE"/>
    <w:rsid w:val="00597F95"/>
    <w:rsid w:val="005A0AF9"/>
    <w:rsid w:val="005A42F7"/>
    <w:rsid w:val="005B6101"/>
    <w:rsid w:val="005C49BF"/>
    <w:rsid w:val="005D11BB"/>
    <w:rsid w:val="005D4A5D"/>
    <w:rsid w:val="005E009D"/>
    <w:rsid w:val="005E13A1"/>
    <w:rsid w:val="005E483B"/>
    <w:rsid w:val="006014DC"/>
    <w:rsid w:val="00605CBF"/>
    <w:rsid w:val="006066ED"/>
    <w:rsid w:val="00624D10"/>
    <w:rsid w:val="00630F57"/>
    <w:rsid w:val="0063188B"/>
    <w:rsid w:val="0064252D"/>
    <w:rsid w:val="0064731C"/>
    <w:rsid w:val="006526FE"/>
    <w:rsid w:val="00661EAD"/>
    <w:rsid w:val="00674DD2"/>
    <w:rsid w:val="00675CAB"/>
    <w:rsid w:val="00680D69"/>
    <w:rsid w:val="00690592"/>
    <w:rsid w:val="00694425"/>
    <w:rsid w:val="006B04DC"/>
    <w:rsid w:val="006C6623"/>
    <w:rsid w:val="006D0AB0"/>
    <w:rsid w:val="006D328D"/>
    <w:rsid w:val="006E7D0F"/>
    <w:rsid w:val="006F008B"/>
    <w:rsid w:val="006F0A59"/>
    <w:rsid w:val="006F410F"/>
    <w:rsid w:val="006F4D25"/>
    <w:rsid w:val="007001BC"/>
    <w:rsid w:val="00702550"/>
    <w:rsid w:val="00717EC9"/>
    <w:rsid w:val="0072535F"/>
    <w:rsid w:val="0072603F"/>
    <w:rsid w:val="0073427A"/>
    <w:rsid w:val="00736B72"/>
    <w:rsid w:val="00764ED9"/>
    <w:rsid w:val="0076676E"/>
    <w:rsid w:val="00781C98"/>
    <w:rsid w:val="00790167"/>
    <w:rsid w:val="00790C19"/>
    <w:rsid w:val="007B0CE8"/>
    <w:rsid w:val="007B3CDE"/>
    <w:rsid w:val="007B44B6"/>
    <w:rsid w:val="007B7E2E"/>
    <w:rsid w:val="007C17E8"/>
    <w:rsid w:val="007D5423"/>
    <w:rsid w:val="007E0DEC"/>
    <w:rsid w:val="007E4AC5"/>
    <w:rsid w:val="007E5555"/>
    <w:rsid w:val="007E7368"/>
    <w:rsid w:val="007F10C9"/>
    <w:rsid w:val="007F38A5"/>
    <w:rsid w:val="007F5A1A"/>
    <w:rsid w:val="008161E3"/>
    <w:rsid w:val="00820677"/>
    <w:rsid w:val="00836A6B"/>
    <w:rsid w:val="0084347A"/>
    <w:rsid w:val="00846452"/>
    <w:rsid w:val="008503D3"/>
    <w:rsid w:val="00851151"/>
    <w:rsid w:val="00865573"/>
    <w:rsid w:val="00873629"/>
    <w:rsid w:val="00876D3F"/>
    <w:rsid w:val="00881002"/>
    <w:rsid w:val="0088223D"/>
    <w:rsid w:val="008A19B2"/>
    <w:rsid w:val="008A455F"/>
    <w:rsid w:val="008A6632"/>
    <w:rsid w:val="008A69AA"/>
    <w:rsid w:val="008B03A0"/>
    <w:rsid w:val="008B309D"/>
    <w:rsid w:val="008C05E5"/>
    <w:rsid w:val="008D1924"/>
    <w:rsid w:val="008D5BFA"/>
    <w:rsid w:val="008E1DB0"/>
    <w:rsid w:val="008E4D31"/>
    <w:rsid w:val="008F197C"/>
    <w:rsid w:val="00904CCC"/>
    <w:rsid w:val="00904E71"/>
    <w:rsid w:val="00905EA6"/>
    <w:rsid w:val="00913AEA"/>
    <w:rsid w:val="0092362B"/>
    <w:rsid w:val="009272EC"/>
    <w:rsid w:val="00936287"/>
    <w:rsid w:val="009373AA"/>
    <w:rsid w:val="0095311D"/>
    <w:rsid w:val="00960877"/>
    <w:rsid w:val="00961AB6"/>
    <w:rsid w:val="0097453A"/>
    <w:rsid w:val="00983992"/>
    <w:rsid w:val="009A102C"/>
    <w:rsid w:val="009B57E1"/>
    <w:rsid w:val="009B5C3E"/>
    <w:rsid w:val="009B7068"/>
    <w:rsid w:val="009C18B5"/>
    <w:rsid w:val="009C3E92"/>
    <w:rsid w:val="009C633D"/>
    <w:rsid w:val="009C68F7"/>
    <w:rsid w:val="009C75AB"/>
    <w:rsid w:val="009D0848"/>
    <w:rsid w:val="009D1FFC"/>
    <w:rsid w:val="009D20F4"/>
    <w:rsid w:val="009D7B50"/>
    <w:rsid w:val="009F010C"/>
    <w:rsid w:val="009F195B"/>
    <w:rsid w:val="009F7010"/>
    <w:rsid w:val="00A0037D"/>
    <w:rsid w:val="00A054C6"/>
    <w:rsid w:val="00A077A0"/>
    <w:rsid w:val="00A156D9"/>
    <w:rsid w:val="00A24879"/>
    <w:rsid w:val="00A435E8"/>
    <w:rsid w:val="00A4547D"/>
    <w:rsid w:val="00A51D93"/>
    <w:rsid w:val="00A53FFF"/>
    <w:rsid w:val="00A60083"/>
    <w:rsid w:val="00A60912"/>
    <w:rsid w:val="00A61B79"/>
    <w:rsid w:val="00A61EED"/>
    <w:rsid w:val="00A64512"/>
    <w:rsid w:val="00A6682D"/>
    <w:rsid w:val="00A87523"/>
    <w:rsid w:val="00A92A90"/>
    <w:rsid w:val="00AB4AE2"/>
    <w:rsid w:val="00AD41A0"/>
    <w:rsid w:val="00AE7CDF"/>
    <w:rsid w:val="00AF7A50"/>
    <w:rsid w:val="00B00BF5"/>
    <w:rsid w:val="00B13F81"/>
    <w:rsid w:val="00B257C7"/>
    <w:rsid w:val="00B37D93"/>
    <w:rsid w:val="00B464C4"/>
    <w:rsid w:val="00B60F58"/>
    <w:rsid w:val="00B63AC8"/>
    <w:rsid w:val="00B81A39"/>
    <w:rsid w:val="00B9598F"/>
    <w:rsid w:val="00BA6E7D"/>
    <w:rsid w:val="00BB056E"/>
    <w:rsid w:val="00BB1336"/>
    <w:rsid w:val="00BB7637"/>
    <w:rsid w:val="00BC32B7"/>
    <w:rsid w:val="00BC794B"/>
    <w:rsid w:val="00BE0C94"/>
    <w:rsid w:val="00BE4D84"/>
    <w:rsid w:val="00BF4AA3"/>
    <w:rsid w:val="00C02D71"/>
    <w:rsid w:val="00C0786A"/>
    <w:rsid w:val="00C10001"/>
    <w:rsid w:val="00C152AB"/>
    <w:rsid w:val="00C24366"/>
    <w:rsid w:val="00C303FD"/>
    <w:rsid w:val="00C36B75"/>
    <w:rsid w:val="00C3721D"/>
    <w:rsid w:val="00C40944"/>
    <w:rsid w:val="00C5378E"/>
    <w:rsid w:val="00C65134"/>
    <w:rsid w:val="00C6782D"/>
    <w:rsid w:val="00C717FC"/>
    <w:rsid w:val="00C72F09"/>
    <w:rsid w:val="00C76F70"/>
    <w:rsid w:val="00C82D9F"/>
    <w:rsid w:val="00C86960"/>
    <w:rsid w:val="00C87163"/>
    <w:rsid w:val="00C962A6"/>
    <w:rsid w:val="00C97AE0"/>
    <w:rsid w:val="00CA4183"/>
    <w:rsid w:val="00CB56FF"/>
    <w:rsid w:val="00CC382E"/>
    <w:rsid w:val="00CD0BBA"/>
    <w:rsid w:val="00CD4C5E"/>
    <w:rsid w:val="00CE2B3F"/>
    <w:rsid w:val="00CE4015"/>
    <w:rsid w:val="00CE51D1"/>
    <w:rsid w:val="00CF6B64"/>
    <w:rsid w:val="00D04E30"/>
    <w:rsid w:val="00D106BD"/>
    <w:rsid w:val="00D156B9"/>
    <w:rsid w:val="00D158C4"/>
    <w:rsid w:val="00D25C9B"/>
    <w:rsid w:val="00D33C0E"/>
    <w:rsid w:val="00D34202"/>
    <w:rsid w:val="00D34A3E"/>
    <w:rsid w:val="00D40154"/>
    <w:rsid w:val="00D40686"/>
    <w:rsid w:val="00D573A1"/>
    <w:rsid w:val="00D62E1E"/>
    <w:rsid w:val="00D64AE3"/>
    <w:rsid w:val="00D70FFD"/>
    <w:rsid w:val="00D76BA4"/>
    <w:rsid w:val="00D7795F"/>
    <w:rsid w:val="00D8427C"/>
    <w:rsid w:val="00D85937"/>
    <w:rsid w:val="00D9307C"/>
    <w:rsid w:val="00DC337E"/>
    <w:rsid w:val="00DD0326"/>
    <w:rsid w:val="00DD25D5"/>
    <w:rsid w:val="00DE3310"/>
    <w:rsid w:val="00DE34F1"/>
    <w:rsid w:val="00DE7137"/>
    <w:rsid w:val="00DF7054"/>
    <w:rsid w:val="00E035E3"/>
    <w:rsid w:val="00E069EA"/>
    <w:rsid w:val="00E21DC7"/>
    <w:rsid w:val="00E37239"/>
    <w:rsid w:val="00E373BB"/>
    <w:rsid w:val="00E52607"/>
    <w:rsid w:val="00E57A7A"/>
    <w:rsid w:val="00E646C4"/>
    <w:rsid w:val="00E65CE3"/>
    <w:rsid w:val="00E7176F"/>
    <w:rsid w:val="00E7669C"/>
    <w:rsid w:val="00E76854"/>
    <w:rsid w:val="00E92703"/>
    <w:rsid w:val="00EA063F"/>
    <w:rsid w:val="00EA1258"/>
    <w:rsid w:val="00ED0493"/>
    <w:rsid w:val="00EE4C47"/>
    <w:rsid w:val="00EF0239"/>
    <w:rsid w:val="00EF3BD8"/>
    <w:rsid w:val="00F009DF"/>
    <w:rsid w:val="00F0451C"/>
    <w:rsid w:val="00F10BF0"/>
    <w:rsid w:val="00F35CBB"/>
    <w:rsid w:val="00F41E53"/>
    <w:rsid w:val="00F53053"/>
    <w:rsid w:val="00F57403"/>
    <w:rsid w:val="00F60CE5"/>
    <w:rsid w:val="00F70C1E"/>
    <w:rsid w:val="00F71EEB"/>
    <w:rsid w:val="00F7259A"/>
    <w:rsid w:val="00F750F0"/>
    <w:rsid w:val="00F83943"/>
    <w:rsid w:val="00F83E58"/>
    <w:rsid w:val="00F9472C"/>
    <w:rsid w:val="00F965D2"/>
    <w:rsid w:val="00FA79CC"/>
    <w:rsid w:val="00FB03EC"/>
    <w:rsid w:val="00FC1EC7"/>
    <w:rsid w:val="00FC6B69"/>
    <w:rsid w:val="00FD3322"/>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link w:val="Fuzeile"/>
    <w:rsid w:val="002E1C2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link w:val="Fuzeile"/>
    <w:rsid w:val="002E1C2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4770">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brennerdialog.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brennerdialog.de" TargetMode="External"/><Relationship Id="rId2" Type="http://schemas.openxmlformats.org/officeDocument/2006/relationships/hyperlink" Target="http://www.brennerdialog.de" TargetMode="External"/><Relationship Id="rId1" Type="http://schemas.openxmlformats.org/officeDocument/2006/relationships/hyperlink" Target="mailto:presse@brennerdialog.de" TargetMode="External"/><Relationship Id="rId5" Type="http://schemas.openxmlformats.org/officeDocument/2006/relationships/hyperlink" Target="mailto:presse@brennerdialog.de" TargetMode="External"/><Relationship Id="rId4" Type="http://schemas.openxmlformats.org/officeDocument/2006/relationships/hyperlink" Target="http://www.brennerdialo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5884</CharactersWithSpaces>
  <SharedDoc>false</SharedDoc>
  <HLinks>
    <vt:vector size="24" baseType="variant">
      <vt:variant>
        <vt:i4>1835059</vt:i4>
      </vt:variant>
      <vt:variant>
        <vt:i4>9</vt:i4>
      </vt:variant>
      <vt:variant>
        <vt:i4>0</vt:i4>
      </vt:variant>
      <vt:variant>
        <vt:i4>5</vt:i4>
      </vt:variant>
      <vt:variant>
        <vt:lpwstr>mailto:presse@brennerdialog.de</vt:lpwstr>
      </vt:variant>
      <vt:variant>
        <vt:lpwstr/>
      </vt:variant>
      <vt:variant>
        <vt:i4>1835059</vt:i4>
      </vt:variant>
      <vt:variant>
        <vt:i4>6</vt:i4>
      </vt:variant>
      <vt:variant>
        <vt:i4>0</vt:i4>
      </vt:variant>
      <vt:variant>
        <vt:i4>5</vt:i4>
      </vt:variant>
      <vt:variant>
        <vt:lpwstr>mailto:presse@brennerdialog.de</vt:lpwstr>
      </vt:variant>
      <vt:variant>
        <vt:lpwstr/>
      </vt:variant>
      <vt:variant>
        <vt:i4>1638408</vt:i4>
      </vt:variant>
      <vt:variant>
        <vt:i4>3</vt:i4>
      </vt:variant>
      <vt:variant>
        <vt:i4>0</vt:i4>
      </vt:variant>
      <vt:variant>
        <vt:i4>5</vt:i4>
      </vt:variant>
      <vt:variant>
        <vt:lpwstr>http://www.brennerdialog.de/</vt:lpwstr>
      </vt:variant>
      <vt:variant>
        <vt:lpwstr/>
      </vt:variant>
      <vt:variant>
        <vt:i4>1835059</vt:i4>
      </vt:variant>
      <vt:variant>
        <vt:i4>0</vt:i4>
      </vt:variant>
      <vt:variant>
        <vt:i4>0</vt:i4>
      </vt:variant>
      <vt:variant>
        <vt:i4>5</vt:i4>
      </vt:variant>
      <vt:variant>
        <vt:lpwstr>mailto:presse@brennerdialog.de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Benitz Jürgen</cp:lastModifiedBy>
  <cp:revision>2</cp:revision>
  <cp:lastPrinted>2020-01-20T20:47:00Z</cp:lastPrinted>
  <dcterms:created xsi:type="dcterms:W3CDTF">2020-01-22T22:34:00Z</dcterms:created>
  <dcterms:modified xsi:type="dcterms:W3CDTF">2020-01-22T22:34:00Z</dcterms:modified>
</cp:coreProperties>
</file>